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2D1A6">
      <w:pPr>
        <w:adjustRightInd w:val="0"/>
        <w:snapToGrid w:val="0"/>
        <w:jc w:val="center"/>
        <w:rPr>
          <w:rFonts w:hint="eastAsia" w:ascii="宋体" w:hAnsi="宋体" w:eastAsia="宋体" w:cs="Times New Roman"/>
          <w:b/>
          <w:bCs/>
          <w:sz w:val="36"/>
          <w:szCs w:val="44"/>
          <w:lang w:val="en-GB"/>
        </w:rPr>
      </w:pPr>
      <w:r>
        <w:rPr>
          <w:rFonts w:hint="eastAsia" w:ascii="宋体" w:hAnsi="宋体"/>
          <w:b/>
          <w:bCs/>
          <w:sz w:val="36"/>
          <w:szCs w:val="44"/>
          <w:lang w:val="en-GB"/>
        </w:rPr>
        <w:t>世界超高清视频产业联盟</w:t>
      </w:r>
      <w:r>
        <w:rPr>
          <w:rFonts w:hint="eastAsia" w:ascii="宋体" w:hAnsi="宋体" w:eastAsia="宋体" w:cs="Times New Roman"/>
          <w:b/>
          <w:bCs/>
          <w:sz w:val="36"/>
          <w:szCs w:val="44"/>
          <w:lang w:val="en-GB"/>
        </w:rPr>
        <w:t>会员等级变更申请表</w:t>
      </w:r>
    </w:p>
    <w:tbl>
      <w:tblPr>
        <w:tblStyle w:val="4"/>
        <w:tblW w:w="92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51"/>
        <w:gridCol w:w="1274"/>
        <w:gridCol w:w="240"/>
        <w:gridCol w:w="1519"/>
        <w:gridCol w:w="769"/>
        <w:gridCol w:w="990"/>
        <w:gridCol w:w="2290"/>
      </w:tblGrid>
      <w:tr w14:paraId="2B0A7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92" w:type="dxa"/>
            <w:gridSpan w:val="2"/>
            <w:vMerge w:val="restart"/>
            <w:vAlign w:val="center"/>
          </w:tcPr>
          <w:p w14:paraId="1B21B5C2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申请单位信息</w:t>
            </w:r>
          </w:p>
        </w:tc>
        <w:tc>
          <w:tcPr>
            <w:tcW w:w="1274" w:type="dxa"/>
            <w:vMerge w:val="restart"/>
            <w:vAlign w:val="center"/>
          </w:tcPr>
          <w:p w14:paraId="77468EE4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单位名称</w:t>
            </w:r>
          </w:p>
        </w:tc>
        <w:tc>
          <w:tcPr>
            <w:tcW w:w="5808" w:type="dxa"/>
            <w:gridSpan w:val="5"/>
            <w:vAlign w:val="center"/>
          </w:tcPr>
          <w:p w14:paraId="68E4C29A">
            <w:pPr>
              <w:adjustRightInd w:val="0"/>
              <w:snapToGrid w:val="0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（中文名称）</w:t>
            </w:r>
          </w:p>
        </w:tc>
      </w:tr>
      <w:tr w14:paraId="22B80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92" w:type="dxa"/>
            <w:gridSpan w:val="2"/>
            <w:vMerge w:val="continue"/>
            <w:vAlign w:val="center"/>
          </w:tcPr>
          <w:p w14:paraId="4CB1B3DC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 w14:paraId="584DD503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5808" w:type="dxa"/>
            <w:gridSpan w:val="5"/>
            <w:vAlign w:val="center"/>
          </w:tcPr>
          <w:p w14:paraId="3CF1C8FA">
            <w:pPr>
              <w:adjustRightInd w:val="0"/>
              <w:snapToGrid w:val="0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（英文名称）</w:t>
            </w:r>
          </w:p>
        </w:tc>
      </w:tr>
      <w:tr w14:paraId="02CD1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92" w:type="dxa"/>
            <w:gridSpan w:val="2"/>
            <w:vMerge w:val="continue"/>
            <w:vAlign w:val="center"/>
          </w:tcPr>
          <w:p w14:paraId="08DC254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008EAA74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单位地址</w:t>
            </w:r>
          </w:p>
        </w:tc>
        <w:tc>
          <w:tcPr>
            <w:tcW w:w="5808" w:type="dxa"/>
            <w:gridSpan w:val="5"/>
            <w:vAlign w:val="center"/>
          </w:tcPr>
          <w:p w14:paraId="7C2DC435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5CF5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92" w:type="dxa"/>
            <w:gridSpan w:val="2"/>
            <w:vMerge w:val="continue"/>
            <w:vAlign w:val="center"/>
          </w:tcPr>
          <w:p w14:paraId="11A767DD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E484920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填表人</w:t>
            </w:r>
          </w:p>
        </w:tc>
        <w:tc>
          <w:tcPr>
            <w:tcW w:w="1759" w:type="dxa"/>
            <w:gridSpan w:val="2"/>
            <w:vAlign w:val="center"/>
          </w:tcPr>
          <w:p w14:paraId="162A382E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6CB9F13C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  话</w:t>
            </w:r>
          </w:p>
        </w:tc>
        <w:tc>
          <w:tcPr>
            <w:tcW w:w="2290" w:type="dxa"/>
            <w:vAlign w:val="center"/>
          </w:tcPr>
          <w:p w14:paraId="3468714D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576AC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92" w:type="dxa"/>
            <w:gridSpan w:val="2"/>
            <w:vMerge w:val="continue"/>
            <w:vAlign w:val="center"/>
          </w:tcPr>
          <w:p w14:paraId="1F30CF61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E907D0D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781A3A21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2134FF19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邮  箱</w:t>
            </w:r>
          </w:p>
        </w:tc>
        <w:tc>
          <w:tcPr>
            <w:tcW w:w="2290" w:type="dxa"/>
            <w:vAlign w:val="center"/>
          </w:tcPr>
          <w:p w14:paraId="092B2658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049E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92" w:type="dxa"/>
            <w:gridSpan w:val="2"/>
            <w:vAlign w:val="center"/>
          </w:tcPr>
          <w:p w14:paraId="35E0B4A9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第一届会员等级</w:t>
            </w:r>
          </w:p>
        </w:tc>
        <w:tc>
          <w:tcPr>
            <w:tcW w:w="7082" w:type="dxa"/>
            <w:gridSpan w:val="6"/>
            <w:vAlign w:val="center"/>
          </w:tcPr>
          <w:p w14:paraId="087F8CD1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会员单位（    ）  理事单位（    ）  常务理事单位（    ）</w:t>
            </w:r>
          </w:p>
        </w:tc>
      </w:tr>
      <w:tr w14:paraId="42576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92" w:type="dxa"/>
            <w:gridSpan w:val="2"/>
            <w:vAlign w:val="center"/>
          </w:tcPr>
          <w:p w14:paraId="4DC0796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申请会员等级</w:t>
            </w:r>
          </w:p>
        </w:tc>
        <w:tc>
          <w:tcPr>
            <w:tcW w:w="7082" w:type="dxa"/>
            <w:gridSpan w:val="6"/>
            <w:vAlign w:val="center"/>
          </w:tcPr>
          <w:p w14:paraId="6BFF75CE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会员单位（    ）   理事单位（    ）     常务理事单位（    ）</w:t>
            </w:r>
          </w:p>
        </w:tc>
      </w:tr>
      <w:tr w14:paraId="0CACA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74" w:type="dxa"/>
            <w:gridSpan w:val="8"/>
            <w:vAlign w:val="center"/>
          </w:tcPr>
          <w:p w14:paraId="2D540E13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单位代表</w:t>
            </w:r>
          </w:p>
        </w:tc>
      </w:tr>
      <w:tr w14:paraId="35460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92" w:type="dxa"/>
            <w:gridSpan w:val="2"/>
            <w:vAlign w:val="center"/>
          </w:tcPr>
          <w:p w14:paraId="579BC0DD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 w14:paraId="0D42C517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558FBEEC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职务</w:t>
            </w:r>
          </w:p>
        </w:tc>
        <w:tc>
          <w:tcPr>
            <w:tcW w:w="3280" w:type="dxa"/>
            <w:gridSpan w:val="2"/>
            <w:vAlign w:val="center"/>
          </w:tcPr>
          <w:p w14:paraId="069C4D1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A42D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92" w:type="dxa"/>
            <w:gridSpan w:val="2"/>
            <w:vAlign w:val="center"/>
          </w:tcPr>
          <w:p w14:paraId="5A930BA8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办公电话</w:t>
            </w:r>
          </w:p>
        </w:tc>
        <w:tc>
          <w:tcPr>
            <w:tcW w:w="1514" w:type="dxa"/>
            <w:gridSpan w:val="2"/>
            <w:vAlign w:val="center"/>
          </w:tcPr>
          <w:p w14:paraId="56332171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0296DE19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电子邮箱</w:t>
            </w:r>
          </w:p>
        </w:tc>
        <w:tc>
          <w:tcPr>
            <w:tcW w:w="3280" w:type="dxa"/>
            <w:gridSpan w:val="2"/>
            <w:vAlign w:val="center"/>
          </w:tcPr>
          <w:p w14:paraId="70D303BA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BAA1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92" w:type="dxa"/>
            <w:gridSpan w:val="2"/>
            <w:vAlign w:val="center"/>
          </w:tcPr>
          <w:p w14:paraId="21EE81A0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手机</w:t>
            </w:r>
          </w:p>
        </w:tc>
        <w:tc>
          <w:tcPr>
            <w:tcW w:w="1514" w:type="dxa"/>
            <w:gridSpan w:val="2"/>
            <w:vAlign w:val="center"/>
          </w:tcPr>
          <w:p w14:paraId="55EFAE31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66FA6A2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传真</w:t>
            </w:r>
          </w:p>
        </w:tc>
        <w:tc>
          <w:tcPr>
            <w:tcW w:w="3280" w:type="dxa"/>
            <w:gridSpan w:val="2"/>
            <w:vAlign w:val="center"/>
          </w:tcPr>
          <w:p w14:paraId="2FC88BDB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A528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4" w:type="dxa"/>
            <w:gridSpan w:val="8"/>
            <w:vAlign w:val="center"/>
          </w:tcPr>
          <w:p w14:paraId="065808B3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日常工作联系人</w:t>
            </w:r>
          </w:p>
        </w:tc>
      </w:tr>
      <w:tr w14:paraId="1A297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92" w:type="dxa"/>
            <w:gridSpan w:val="2"/>
            <w:vAlign w:val="center"/>
          </w:tcPr>
          <w:p w14:paraId="4A573AA7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 w14:paraId="0F71EC84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208B413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职务</w:t>
            </w:r>
          </w:p>
        </w:tc>
        <w:tc>
          <w:tcPr>
            <w:tcW w:w="3280" w:type="dxa"/>
            <w:gridSpan w:val="2"/>
            <w:vAlign w:val="center"/>
          </w:tcPr>
          <w:p w14:paraId="1952D7B2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97C2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92" w:type="dxa"/>
            <w:gridSpan w:val="2"/>
            <w:vAlign w:val="center"/>
          </w:tcPr>
          <w:p w14:paraId="43EA4B50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办公电话</w:t>
            </w:r>
          </w:p>
        </w:tc>
        <w:tc>
          <w:tcPr>
            <w:tcW w:w="1514" w:type="dxa"/>
            <w:gridSpan w:val="2"/>
            <w:vAlign w:val="center"/>
          </w:tcPr>
          <w:p w14:paraId="0E5806D8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620B4A95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电子邮箱</w:t>
            </w:r>
          </w:p>
        </w:tc>
        <w:tc>
          <w:tcPr>
            <w:tcW w:w="3280" w:type="dxa"/>
            <w:gridSpan w:val="2"/>
            <w:vAlign w:val="center"/>
          </w:tcPr>
          <w:p w14:paraId="66392638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9906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92" w:type="dxa"/>
            <w:gridSpan w:val="2"/>
            <w:vAlign w:val="center"/>
          </w:tcPr>
          <w:p w14:paraId="6B25081E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手机</w:t>
            </w:r>
          </w:p>
        </w:tc>
        <w:tc>
          <w:tcPr>
            <w:tcW w:w="1514" w:type="dxa"/>
            <w:gridSpan w:val="2"/>
            <w:vAlign w:val="center"/>
          </w:tcPr>
          <w:p w14:paraId="06B557AB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5F0FCD5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传真</w:t>
            </w:r>
          </w:p>
        </w:tc>
        <w:tc>
          <w:tcPr>
            <w:tcW w:w="3280" w:type="dxa"/>
            <w:gridSpan w:val="2"/>
            <w:vAlign w:val="center"/>
          </w:tcPr>
          <w:p w14:paraId="39205CA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3774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74" w:type="dxa"/>
            <w:gridSpan w:val="8"/>
            <w:vAlign w:val="center"/>
          </w:tcPr>
          <w:p w14:paraId="3D0680B8">
            <w:pPr>
              <w:adjustRightInd w:val="0"/>
              <w:snapToGrid w:val="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申请调整原因：</w:t>
            </w:r>
          </w:p>
          <w:p w14:paraId="2D1A4289">
            <w:pPr>
              <w:adjustRightInd w:val="0"/>
              <w:snapToGrid w:val="0"/>
              <w:rPr>
                <w:sz w:val="24"/>
              </w:rPr>
            </w:pPr>
          </w:p>
        </w:tc>
      </w:tr>
      <w:tr w14:paraId="0A4E4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041" w:type="dxa"/>
            <w:vAlign w:val="center"/>
          </w:tcPr>
          <w:p w14:paraId="7B93DE45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申请单位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意见</w:t>
            </w:r>
          </w:p>
          <w:p w14:paraId="16751D42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（盖章或签字）</w:t>
            </w:r>
          </w:p>
        </w:tc>
        <w:tc>
          <w:tcPr>
            <w:tcW w:w="7233" w:type="dxa"/>
            <w:gridSpan w:val="7"/>
            <w:vAlign w:val="center"/>
          </w:tcPr>
          <w:p w14:paraId="302EB123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14:paraId="10E47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41" w:type="dxa"/>
            <w:vAlign w:val="center"/>
          </w:tcPr>
          <w:p w14:paraId="7305783B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联盟意见</w:t>
            </w:r>
          </w:p>
        </w:tc>
        <w:tc>
          <w:tcPr>
            <w:tcW w:w="7233" w:type="dxa"/>
            <w:gridSpan w:val="7"/>
            <w:vAlign w:val="center"/>
          </w:tcPr>
          <w:p w14:paraId="33E26FB6">
            <w:pPr>
              <w:adjustRightInd w:val="0"/>
              <w:snapToGrid w:val="0"/>
              <w:rPr>
                <w:sz w:val="24"/>
              </w:rPr>
            </w:pPr>
          </w:p>
        </w:tc>
      </w:tr>
    </w:tbl>
    <w:p w14:paraId="6B7611FC">
      <w:pPr>
        <w:widowControl/>
        <w:numPr>
          <w:ilvl w:val="-1"/>
          <w:numId w:val="0"/>
        </w:numPr>
        <w:snapToGrid w:val="0"/>
        <w:spacing w:before="0" w:beforeLines="0" w:after="0" w:afterLines="0"/>
        <w:ind w:left="0" w:firstLine="0"/>
        <w:rPr>
          <w:rFonts w:ascii="仿宋_GB2312" w:eastAsia="仿宋_GB2312"/>
          <w:szCs w:val="21"/>
        </w:rPr>
      </w:pPr>
      <w:r>
        <w:rPr>
          <w:rFonts w:hint="eastAsia"/>
          <w:b/>
          <w:szCs w:val="21"/>
        </w:rPr>
        <w:t>填报说明：</w:t>
      </w:r>
    </w:p>
    <w:p w14:paraId="6AA21112">
      <w:pPr>
        <w:numPr>
          <w:ilvl w:val="0"/>
          <w:numId w:val="0"/>
        </w:numPr>
        <w:adjustRightInd/>
        <w:snapToGrid/>
        <w:spacing w:beforeLines="0" w:afterLines="0"/>
        <w:ind w:firstLine="0" w:firstLineChars="0"/>
        <w:jc w:val="left"/>
        <w:rPr>
          <w:rFonts w:hint="eastAsia" w:ascii="仿宋_GB2312" w:hAnsi="Times New Roman" w:eastAsia="仿宋_GB2312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sz w:val="21"/>
          <w:szCs w:val="21"/>
        </w:rPr>
        <w:t>备注：1.</w:t>
      </w:r>
      <w:r>
        <w:rPr>
          <w:rFonts w:hint="eastAsia" w:ascii="仿宋_GB2312" w:eastAsia="仿宋_GB2312" w:cs="Times New Roman"/>
          <w:sz w:val="21"/>
          <w:szCs w:val="21"/>
          <w:lang w:val="en-US" w:eastAsia="zh-CN"/>
        </w:rPr>
        <w:t>原则上申请常务理事需担任理事一年以上</w:t>
      </w:r>
      <w:r>
        <w:rPr>
          <w:rFonts w:hint="eastAsia" w:ascii="仿宋_GB2312" w:hAnsi="Times New Roman" w:eastAsia="仿宋_GB2312" w:cs="Times New Roman"/>
          <w:sz w:val="21"/>
          <w:szCs w:val="21"/>
        </w:rPr>
        <w:t>。</w:t>
      </w:r>
    </w:p>
    <w:p w14:paraId="2B9CDF25">
      <w:pPr>
        <w:numPr>
          <w:ilvl w:val="-1"/>
          <w:numId w:val="0"/>
        </w:numPr>
        <w:spacing w:beforeLines="0" w:afterLines="0"/>
        <w:ind w:left="0" w:firstLine="630" w:firstLineChars="300"/>
        <w:rPr>
          <w:rFonts w:hint="eastAsia"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Cs w:val="21"/>
        </w:rPr>
        <w:t>本表一式两份，申请单位须加盖单位公章，并由法定代表人签章或加盖人名章后一并寄给联盟秘书处；</w:t>
      </w:r>
    </w:p>
    <w:p w14:paraId="3C2945D0">
      <w:pPr>
        <w:numPr>
          <w:ilvl w:val="-1"/>
          <w:numId w:val="0"/>
        </w:numPr>
        <w:ind w:left="0" w:firstLine="630" w:firstLineChars="3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>3.</w:t>
      </w:r>
      <w:r>
        <w:rPr>
          <w:rFonts w:hint="eastAsia" w:ascii="仿宋_GB2312" w:eastAsia="仿宋_GB2312"/>
          <w:szCs w:val="21"/>
        </w:rPr>
        <w:t>联盟</w:t>
      </w:r>
      <w:r>
        <w:rPr>
          <w:rFonts w:hint="eastAsia" w:ascii="仿宋_GB2312" w:eastAsia="仿宋_GB2312"/>
          <w:szCs w:val="21"/>
          <w:lang w:val="en-US" w:eastAsia="zh-CN"/>
        </w:rPr>
        <w:t>完成换届后</w:t>
      </w:r>
      <w:r>
        <w:rPr>
          <w:rFonts w:hint="eastAsia" w:ascii="仿宋_GB2312" w:eastAsia="仿宋_GB2312"/>
          <w:szCs w:val="21"/>
        </w:rPr>
        <w:t>签署意见，</w:t>
      </w:r>
      <w:bookmarkStart w:id="0" w:name="_GoBack"/>
      <w:bookmarkEnd w:id="0"/>
      <w:r>
        <w:rPr>
          <w:rFonts w:hint="eastAsia" w:ascii="仿宋_GB2312" w:eastAsia="仿宋_GB2312"/>
          <w:szCs w:val="21"/>
        </w:rPr>
        <w:t>一份秘书处存档，另一份返回申请单位。</w:t>
      </w:r>
    </w:p>
    <w:p w14:paraId="16681F52">
      <w:pPr>
        <w:rPr>
          <w:rFonts w:ascii="仿宋_GB2312" w:eastAsia="仿宋_GB2312"/>
          <w:szCs w:val="21"/>
          <w:lang w:val="en-GB"/>
        </w:rPr>
      </w:pPr>
    </w:p>
    <w:p w14:paraId="33864FB3"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2322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5772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B5772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324D58"/>
    <w:rsid w:val="00000845"/>
    <w:rsid w:val="000B606A"/>
    <w:rsid w:val="00324D58"/>
    <w:rsid w:val="00325D4D"/>
    <w:rsid w:val="00637B08"/>
    <w:rsid w:val="00735192"/>
    <w:rsid w:val="00AC4E80"/>
    <w:rsid w:val="077D49EB"/>
    <w:rsid w:val="0E3377BB"/>
    <w:rsid w:val="126153B4"/>
    <w:rsid w:val="1CC61A56"/>
    <w:rsid w:val="29735E92"/>
    <w:rsid w:val="41A6337C"/>
    <w:rsid w:val="46562D90"/>
    <w:rsid w:val="6C2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6111DE-A240-4CFB-BDD1-89173A1FEF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285</Characters>
  <Lines>12</Lines>
  <Paragraphs>12</Paragraphs>
  <TotalTime>3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2022-03-22T06:18:00Z</dcterms:created>
  <dc:creator>朱小雪</dc:creator>
  <cp:lastModifiedBy>李刚</cp:lastModifiedBy>
  <dcterms:modified xsi:type="dcterms:W3CDTF">2025-08-01T06:16:44Z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2E3814A3BEC04CFB8276257541123CA3</vt:lpwstr>
  </property>
  <property fmtid="{D5CDD505-2E9C-101B-9397-08002B2CF9AE}" pid="4" name="KSOTemplateDocerSaveRecord">
    <vt:lpwstr>eyJoZGlkIjoiODViY2JkMjU3NGYzZTEwMzZmMGFkZWViYmNkYWU3NDIiLCJ1c2VySWQiOiI1NzgyNTE2MjEifQ==</vt:lpwstr>
  </property>
</Properties>
</file>