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3B3A4">
      <w:pPr>
        <w:rPr>
          <w:rFonts w:ascii="微软雅黑" w:hAnsi="微软雅黑" w:eastAsia="微软雅黑" w:cs="微软雅黑"/>
          <w:sz w:val="32"/>
          <w:szCs w:val="32"/>
        </w:rPr>
      </w:pPr>
    </w:p>
    <w:p w14:paraId="3423C0CA">
      <w:pPr>
        <w:jc w:val="center"/>
        <w:rPr>
          <w:rFonts w:ascii="微软雅黑" w:hAnsi="微软雅黑" w:eastAsia="微软雅黑" w:cs="微软雅黑"/>
          <w:sz w:val="32"/>
          <w:szCs w:val="32"/>
        </w:rPr>
      </w:pPr>
      <w:r>
        <w:rPr>
          <w:rFonts w:hint="eastAsia" w:ascii="微软雅黑" w:hAnsi="微软雅黑" w:eastAsia="微软雅黑" w:cs="微软雅黑"/>
          <w:sz w:val="32"/>
          <w:szCs w:val="32"/>
          <w:lang w:eastAsia="zh-CN"/>
        </w:rPr>
        <w:drawing>
          <wp:inline distT="0" distB="0" distL="114300" distR="114300">
            <wp:extent cx="2594610" cy="1197610"/>
            <wp:effectExtent l="0" t="0" r="21590" b="21590"/>
            <wp:docPr id="3" name="图片 3" descr="截屏2024-09-24 12.3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09-24 12.34.45"/>
                    <pic:cNvPicPr>
                      <a:picLocks noChangeAspect="1"/>
                    </pic:cNvPicPr>
                  </pic:nvPicPr>
                  <pic:blipFill>
                    <a:blip r:embed="rId12"/>
                    <a:stretch>
                      <a:fillRect/>
                    </a:stretch>
                  </pic:blipFill>
                  <pic:spPr>
                    <a:xfrm>
                      <a:off x="0" y="0"/>
                      <a:ext cx="2594610" cy="1197610"/>
                    </a:xfrm>
                    <a:prstGeom prst="rect">
                      <a:avLst/>
                    </a:prstGeom>
                  </pic:spPr>
                </pic:pic>
              </a:graphicData>
            </a:graphic>
          </wp:inline>
        </w:drawing>
      </w:r>
    </w:p>
    <w:p w14:paraId="101A1019">
      <w:pPr>
        <w:snapToGrid w:val="0"/>
        <w:spacing w:line="300" w:lineRule="auto"/>
        <w:jc w:val="center"/>
        <w:rPr>
          <w:rFonts w:ascii="微软雅黑" w:hAnsi="微软雅黑" w:eastAsia="微软雅黑" w:cs="微软雅黑"/>
          <w:sz w:val="44"/>
          <w:szCs w:val="44"/>
        </w:rPr>
      </w:pPr>
      <w:r>
        <w:rPr>
          <w:rFonts w:hint="eastAsia" w:ascii="微软雅黑" w:hAnsi="微软雅黑" w:eastAsia="微软雅黑" w:cs="微软雅黑"/>
          <w:sz w:val="44"/>
          <w:szCs w:val="44"/>
        </w:rPr>
        <w:t>202</w:t>
      </w:r>
      <w:r>
        <w:rPr>
          <w:rFonts w:hint="eastAsia" w:ascii="微软雅黑" w:hAnsi="微软雅黑" w:eastAsia="微软雅黑" w:cs="微软雅黑"/>
          <w:sz w:val="44"/>
          <w:szCs w:val="44"/>
          <w:lang w:val="en-US" w:eastAsia="zh-CN"/>
        </w:rPr>
        <w:t>5</w:t>
      </w:r>
      <w:r>
        <w:rPr>
          <w:rFonts w:hint="eastAsia" w:ascii="微软雅黑" w:hAnsi="微软雅黑" w:eastAsia="微软雅黑" w:cs="微软雅黑"/>
          <w:sz w:val="44"/>
          <w:szCs w:val="44"/>
        </w:rPr>
        <w:t>年度</w:t>
      </w:r>
      <w:r>
        <w:rPr>
          <w:rFonts w:hint="eastAsia" w:ascii="微软雅黑" w:hAnsi="微软雅黑" w:eastAsia="微软雅黑" w:cs="微软雅黑"/>
          <w:sz w:val="44"/>
          <w:szCs w:val="44"/>
          <w:lang w:val="en-US" w:eastAsia="zh-CN"/>
        </w:rPr>
        <w:t>超高清</w:t>
      </w:r>
      <w:r>
        <w:rPr>
          <w:rFonts w:hint="eastAsia" w:ascii="微软雅黑" w:hAnsi="微软雅黑" w:eastAsia="微软雅黑" w:cs="微软雅黑"/>
          <w:sz w:val="44"/>
          <w:szCs w:val="44"/>
        </w:rPr>
        <w:t>产业应用案例</w:t>
      </w:r>
    </w:p>
    <w:p w14:paraId="1BE994C9">
      <w:pPr>
        <w:snapToGrid w:val="0"/>
        <w:spacing w:line="300" w:lineRule="auto"/>
        <w:jc w:val="center"/>
        <w:rPr>
          <w:rFonts w:ascii="微软雅黑" w:hAnsi="微软雅黑" w:eastAsia="微软雅黑" w:cs="微软雅黑"/>
          <w:sz w:val="44"/>
          <w:szCs w:val="44"/>
        </w:rPr>
      </w:pPr>
      <w:r>
        <w:rPr>
          <w:rFonts w:hint="eastAsia" w:ascii="微软雅黑" w:hAnsi="微软雅黑" w:eastAsia="微软雅黑" w:cs="微软雅黑"/>
          <w:sz w:val="44"/>
          <w:szCs w:val="44"/>
        </w:rPr>
        <w:t>申报书</w:t>
      </w:r>
    </w:p>
    <w:p w14:paraId="6AEA9C2F">
      <w:pPr>
        <w:jc w:val="center"/>
        <w:outlineLvl w:val="0"/>
        <w:rPr>
          <w:rFonts w:ascii="微软雅黑" w:hAnsi="微软雅黑" w:eastAsia="微软雅黑" w:cs="微软雅黑"/>
          <w:b/>
          <w:bCs/>
          <w:sz w:val="32"/>
          <w:szCs w:val="32"/>
        </w:rPr>
      </w:pPr>
    </w:p>
    <w:p w14:paraId="7DAD421D">
      <w:pPr>
        <w:outlineLvl w:val="0"/>
        <w:rPr>
          <w:rFonts w:ascii="微软雅黑" w:hAnsi="微软雅黑" w:eastAsia="微软雅黑" w:cs="微软雅黑"/>
          <w:bCs/>
          <w:sz w:val="32"/>
          <w:szCs w:val="32"/>
        </w:rPr>
      </w:pPr>
    </w:p>
    <w:tbl>
      <w:tblPr>
        <w:tblStyle w:val="5"/>
        <w:tblW w:w="7116" w:type="dxa"/>
        <w:jc w:val="center"/>
        <w:tblLayout w:type="fixed"/>
        <w:tblCellMar>
          <w:top w:w="0" w:type="dxa"/>
          <w:left w:w="108" w:type="dxa"/>
          <w:bottom w:w="0" w:type="dxa"/>
          <w:right w:w="108" w:type="dxa"/>
        </w:tblCellMar>
      </w:tblPr>
      <w:tblGrid>
        <w:gridCol w:w="2350"/>
        <w:gridCol w:w="4766"/>
      </w:tblGrid>
      <w:tr w14:paraId="5BB453A4">
        <w:trPr>
          <w:trHeight w:val="657" w:hRule="atLeast"/>
          <w:jc w:val="center"/>
        </w:trPr>
        <w:tc>
          <w:tcPr>
            <w:tcW w:w="2350" w:type="dxa"/>
            <w:vAlign w:val="bottom"/>
          </w:tcPr>
          <w:p w14:paraId="6FBB03DF">
            <w:pPr>
              <w:spacing w:before="160"/>
              <w:jc w:val="distribute"/>
              <w:textAlignment w:val="bottom"/>
              <w:rPr>
                <w:rFonts w:ascii="微软雅黑" w:hAnsi="微软雅黑" w:eastAsia="微软雅黑" w:cs="微软雅黑"/>
                <w:sz w:val="28"/>
                <w:szCs w:val="28"/>
                <w:lang w:val="zh-CN"/>
              </w:rPr>
            </w:pPr>
            <w:r>
              <w:rPr>
                <w:rFonts w:hint="eastAsia" w:ascii="微软雅黑" w:hAnsi="微软雅黑" w:eastAsia="微软雅黑" w:cs="微软雅黑"/>
                <w:sz w:val="28"/>
                <w:szCs w:val="28"/>
                <w:lang w:val="zh-CN"/>
              </w:rPr>
              <w:t>案例名称</w:t>
            </w:r>
          </w:p>
        </w:tc>
        <w:tc>
          <w:tcPr>
            <w:tcW w:w="4766" w:type="dxa"/>
            <w:vAlign w:val="bottom"/>
          </w:tcPr>
          <w:p w14:paraId="50CCDBEB">
            <w:pPr>
              <w:spacing w:before="160"/>
              <w:textAlignment w:val="bottom"/>
              <w:rPr>
                <w:rFonts w:ascii="微软雅黑" w:hAnsi="微软雅黑" w:eastAsia="微软雅黑" w:cs="微软雅黑"/>
                <w:sz w:val="28"/>
                <w:szCs w:val="28"/>
                <w:u w:val="single"/>
                <w:lang w:val="zh-CN"/>
              </w:rPr>
            </w:pPr>
            <w:bookmarkStart w:id="0" w:name="zxmc"/>
            <w:bookmarkEnd w:id="0"/>
            <w:bookmarkStart w:id="1" w:name="simple_zxmc_a_02"/>
            <w:bookmarkEnd w:id="1"/>
            <w:r>
              <w:rPr>
                <w:rFonts w:hint="eastAsia" w:ascii="微软雅黑" w:hAnsi="微软雅黑" w:eastAsia="微软雅黑" w:cs="微软雅黑"/>
                <w:sz w:val="28"/>
                <w:szCs w:val="28"/>
                <w:u w:val="single"/>
                <w:lang w:val="zh-CN"/>
              </w:rPr>
              <w:t xml:space="preserve">                                 </w:t>
            </w:r>
          </w:p>
        </w:tc>
      </w:tr>
      <w:tr w14:paraId="2B6F264A">
        <w:trPr>
          <w:jc w:val="center"/>
        </w:trPr>
        <w:tc>
          <w:tcPr>
            <w:tcW w:w="2350" w:type="dxa"/>
            <w:vAlign w:val="bottom"/>
          </w:tcPr>
          <w:p w14:paraId="30127521">
            <w:pPr>
              <w:spacing w:before="160"/>
              <w:jc w:val="distribute"/>
              <w:textAlignment w:val="bottom"/>
              <w:rPr>
                <w:rFonts w:ascii="微软雅黑" w:hAnsi="微软雅黑" w:eastAsia="微软雅黑" w:cs="微软雅黑"/>
                <w:sz w:val="28"/>
                <w:szCs w:val="28"/>
                <w:lang w:val="zh-CN"/>
              </w:rPr>
            </w:pPr>
            <w:r>
              <w:rPr>
                <w:rFonts w:hint="eastAsia" w:ascii="微软雅黑" w:hAnsi="微软雅黑" w:eastAsia="微软雅黑" w:cs="微软雅黑"/>
                <w:sz w:val="28"/>
                <w:szCs w:val="28"/>
                <w:lang w:val="zh-CN"/>
              </w:rPr>
              <w:t>牵头申报单位</w:t>
            </w:r>
          </w:p>
        </w:tc>
        <w:tc>
          <w:tcPr>
            <w:tcW w:w="4766" w:type="dxa"/>
            <w:vAlign w:val="bottom"/>
          </w:tcPr>
          <w:p w14:paraId="27285B5C">
            <w:pPr>
              <w:spacing w:before="160"/>
              <w:textAlignment w:val="bottom"/>
              <w:rPr>
                <w:rFonts w:ascii="微软雅黑" w:hAnsi="微软雅黑" w:eastAsia="微软雅黑" w:cs="微软雅黑"/>
                <w:sz w:val="28"/>
                <w:szCs w:val="28"/>
                <w:lang w:val="zh-CN"/>
              </w:rPr>
            </w:pPr>
            <w:r>
              <w:rPr>
                <w:rFonts w:hint="eastAsia" w:ascii="微软雅黑" w:hAnsi="微软雅黑" w:eastAsia="微软雅黑" w:cs="微软雅黑"/>
                <w:sz w:val="28"/>
                <w:szCs w:val="28"/>
                <w:u w:val="single"/>
                <w:lang w:val="zh-CN"/>
              </w:rPr>
              <w:t xml:space="preserve">                                 </w:t>
            </w:r>
          </w:p>
        </w:tc>
      </w:tr>
      <w:tr w14:paraId="0232FCB9">
        <w:trPr>
          <w:jc w:val="center"/>
        </w:trPr>
        <w:tc>
          <w:tcPr>
            <w:tcW w:w="2350" w:type="dxa"/>
            <w:vMerge w:val="restart"/>
            <w:vAlign w:val="center"/>
          </w:tcPr>
          <w:p w14:paraId="2C7D6039">
            <w:pPr>
              <w:spacing w:before="160"/>
              <w:jc w:val="distribute"/>
              <w:textAlignment w:val="bottom"/>
              <w:rPr>
                <w:rFonts w:ascii="微软雅黑" w:hAnsi="微软雅黑" w:eastAsia="微软雅黑" w:cs="微软雅黑"/>
                <w:sz w:val="28"/>
                <w:szCs w:val="28"/>
                <w:lang w:val="zh-CN"/>
              </w:rPr>
            </w:pPr>
            <w:r>
              <w:rPr>
                <w:rFonts w:hint="eastAsia" w:ascii="微软雅黑" w:hAnsi="微软雅黑" w:eastAsia="微软雅黑" w:cs="微软雅黑"/>
                <w:sz w:val="28"/>
                <w:szCs w:val="28"/>
              </w:rPr>
              <w:t>联合申报</w:t>
            </w:r>
            <w:r>
              <w:rPr>
                <w:rFonts w:hint="eastAsia" w:ascii="微软雅黑" w:hAnsi="微软雅黑" w:eastAsia="微软雅黑" w:cs="微软雅黑"/>
                <w:sz w:val="28"/>
                <w:szCs w:val="28"/>
                <w:lang w:val="zh-CN"/>
              </w:rPr>
              <w:t>单位</w:t>
            </w:r>
          </w:p>
        </w:tc>
        <w:tc>
          <w:tcPr>
            <w:tcW w:w="4766" w:type="dxa"/>
            <w:vAlign w:val="bottom"/>
          </w:tcPr>
          <w:p w14:paraId="72B35AEF">
            <w:pPr>
              <w:spacing w:before="160"/>
              <w:textAlignment w:val="bottom"/>
              <w:rPr>
                <w:rFonts w:ascii="微软雅黑" w:hAnsi="微软雅黑" w:eastAsia="微软雅黑" w:cs="微软雅黑"/>
                <w:sz w:val="28"/>
                <w:szCs w:val="28"/>
                <w:lang w:val="zh-CN"/>
              </w:rPr>
            </w:pPr>
            <w:r>
              <w:rPr>
                <w:rFonts w:hint="eastAsia" w:ascii="微软雅黑" w:hAnsi="微软雅黑" w:eastAsia="微软雅黑" w:cs="微软雅黑"/>
                <w:sz w:val="28"/>
                <w:szCs w:val="28"/>
                <w:u w:val="single"/>
                <w:lang w:val="zh-CN"/>
              </w:rPr>
              <w:t xml:space="preserve"> （</w:t>
            </w:r>
            <w:r>
              <w:rPr>
                <w:rFonts w:hint="eastAsia" w:ascii="微软雅黑" w:hAnsi="微软雅黑" w:eastAsia="微软雅黑" w:cs="微软雅黑"/>
                <w:sz w:val="28"/>
                <w:szCs w:val="28"/>
                <w:u w:val="single"/>
              </w:rPr>
              <w:t>如有，最多3家）</w:t>
            </w:r>
            <w:r>
              <w:rPr>
                <w:rFonts w:hint="eastAsia" w:ascii="微软雅黑" w:hAnsi="微软雅黑" w:eastAsia="微软雅黑" w:cs="微软雅黑"/>
                <w:sz w:val="28"/>
                <w:szCs w:val="28"/>
                <w:u w:val="single"/>
                <w:lang w:val="zh-CN"/>
              </w:rPr>
              <w:t xml:space="preserve">                              </w:t>
            </w:r>
          </w:p>
        </w:tc>
      </w:tr>
      <w:tr w14:paraId="2613F80B">
        <w:trPr>
          <w:jc w:val="center"/>
        </w:trPr>
        <w:tc>
          <w:tcPr>
            <w:tcW w:w="2350" w:type="dxa"/>
            <w:vMerge w:val="continue"/>
            <w:vAlign w:val="bottom"/>
          </w:tcPr>
          <w:p w14:paraId="10ABCF86">
            <w:pPr>
              <w:spacing w:before="160"/>
              <w:jc w:val="distribute"/>
              <w:textAlignment w:val="bottom"/>
              <w:rPr>
                <w:rFonts w:ascii="微软雅黑" w:hAnsi="微软雅黑" w:eastAsia="微软雅黑" w:cs="微软雅黑"/>
                <w:sz w:val="28"/>
                <w:szCs w:val="28"/>
                <w:lang w:val="zh-CN"/>
              </w:rPr>
            </w:pPr>
          </w:p>
        </w:tc>
        <w:tc>
          <w:tcPr>
            <w:tcW w:w="4766" w:type="dxa"/>
            <w:vAlign w:val="bottom"/>
          </w:tcPr>
          <w:p w14:paraId="670B5E50">
            <w:pPr>
              <w:spacing w:before="160"/>
              <w:jc w:val="left"/>
              <w:textAlignment w:val="bottom"/>
              <w:rPr>
                <w:rFonts w:ascii="微软雅黑" w:hAnsi="微软雅黑" w:eastAsia="微软雅黑" w:cs="微软雅黑"/>
                <w:sz w:val="28"/>
                <w:szCs w:val="28"/>
                <w:lang w:val="zh-CN"/>
              </w:rPr>
            </w:pPr>
            <w:r>
              <w:rPr>
                <w:rFonts w:hint="eastAsia" w:ascii="微软雅黑" w:hAnsi="微软雅黑" w:eastAsia="微软雅黑" w:cs="微软雅黑"/>
                <w:sz w:val="28"/>
                <w:szCs w:val="28"/>
                <w:u w:val="single"/>
                <w:lang w:val="zh-CN"/>
              </w:rPr>
              <w:t xml:space="preserve">                                 </w:t>
            </w:r>
          </w:p>
        </w:tc>
      </w:tr>
      <w:tr w14:paraId="6E75F670">
        <w:trPr>
          <w:jc w:val="center"/>
        </w:trPr>
        <w:tc>
          <w:tcPr>
            <w:tcW w:w="2350" w:type="dxa"/>
            <w:vMerge w:val="continue"/>
            <w:vAlign w:val="bottom"/>
          </w:tcPr>
          <w:p w14:paraId="6A269104">
            <w:pPr>
              <w:spacing w:before="160"/>
              <w:jc w:val="distribute"/>
              <w:textAlignment w:val="bottom"/>
              <w:rPr>
                <w:rFonts w:ascii="微软雅黑" w:hAnsi="微软雅黑" w:eastAsia="微软雅黑" w:cs="微软雅黑"/>
                <w:sz w:val="28"/>
                <w:szCs w:val="28"/>
                <w:lang w:val="zh-CN"/>
              </w:rPr>
            </w:pPr>
          </w:p>
        </w:tc>
        <w:tc>
          <w:tcPr>
            <w:tcW w:w="4766" w:type="dxa"/>
            <w:vAlign w:val="bottom"/>
          </w:tcPr>
          <w:p w14:paraId="26AB1346">
            <w:pPr>
              <w:spacing w:before="160"/>
              <w:jc w:val="left"/>
              <w:textAlignment w:val="bottom"/>
              <w:rPr>
                <w:rFonts w:ascii="微软雅黑" w:hAnsi="微软雅黑" w:eastAsia="微软雅黑" w:cs="微软雅黑"/>
                <w:sz w:val="28"/>
                <w:szCs w:val="28"/>
                <w:u w:val="single"/>
                <w:lang w:val="zh-CN"/>
              </w:rPr>
            </w:pPr>
            <w:r>
              <w:rPr>
                <w:rFonts w:hint="eastAsia" w:ascii="微软雅黑" w:hAnsi="微软雅黑" w:eastAsia="微软雅黑" w:cs="微软雅黑"/>
                <w:sz w:val="28"/>
                <w:szCs w:val="28"/>
                <w:u w:val="single"/>
                <w:lang w:val="zh-CN"/>
              </w:rPr>
              <w:t xml:space="preserve">                                 </w:t>
            </w:r>
          </w:p>
        </w:tc>
      </w:tr>
      <w:tr w14:paraId="3BA6A64F">
        <w:trPr>
          <w:jc w:val="center"/>
        </w:trPr>
        <w:tc>
          <w:tcPr>
            <w:tcW w:w="2350" w:type="dxa"/>
            <w:vAlign w:val="bottom"/>
          </w:tcPr>
          <w:p w14:paraId="18223BB5">
            <w:pPr>
              <w:spacing w:before="160"/>
              <w:jc w:val="distribute"/>
              <w:textAlignment w:val="bottom"/>
              <w:rPr>
                <w:rFonts w:ascii="微软雅黑" w:hAnsi="微软雅黑" w:eastAsia="微软雅黑" w:cs="微软雅黑"/>
                <w:sz w:val="28"/>
                <w:szCs w:val="28"/>
                <w:lang w:val="zh-CN"/>
              </w:rPr>
            </w:pPr>
            <w:r>
              <w:rPr>
                <w:rFonts w:hint="eastAsia" w:ascii="微软雅黑" w:hAnsi="微软雅黑" w:eastAsia="微软雅黑" w:cs="微软雅黑"/>
                <w:sz w:val="28"/>
                <w:szCs w:val="28"/>
                <w:lang w:val="zh-CN"/>
              </w:rPr>
              <w:t xml:space="preserve">填报日期 </w:t>
            </w:r>
          </w:p>
        </w:tc>
        <w:tc>
          <w:tcPr>
            <w:tcW w:w="4766" w:type="dxa"/>
            <w:vAlign w:val="bottom"/>
          </w:tcPr>
          <w:p w14:paraId="6B1C02A7">
            <w:pPr>
              <w:spacing w:before="160"/>
              <w:jc w:val="left"/>
              <w:textAlignment w:val="bottom"/>
              <w:rPr>
                <w:rFonts w:ascii="微软雅黑" w:hAnsi="微软雅黑" w:eastAsia="微软雅黑" w:cs="微软雅黑"/>
                <w:sz w:val="28"/>
                <w:szCs w:val="28"/>
                <w:u w:val="single"/>
                <w:lang w:val="zh-CN"/>
              </w:rPr>
            </w:pPr>
            <w:r>
              <w:rPr>
                <w:rFonts w:hint="eastAsia" w:ascii="微软雅黑" w:hAnsi="微软雅黑" w:eastAsia="微软雅黑" w:cs="微软雅黑"/>
                <w:sz w:val="28"/>
                <w:szCs w:val="28"/>
                <w:u w:val="single"/>
                <w:lang w:val="zh-CN"/>
              </w:rPr>
              <w:t xml:space="preserve">                                 </w:t>
            </w:r>
          </w:p>
        </w:tc>
      </w:tr>
    </w:tbl>
    <w:p w14:paraId="104DEDC6">
      <w:pPr>
        <w:spacing w:line="360" w:lineRule="auto"/>
        <w:rPr>
          <w:rFonts w:ascii="微软雅黑" w:hAnsi="微软雅黑" w:eastAsia="微软雅黑" w:cs="微软雅黑"/>
          <w:sz w:val="40"/>
          <w:szCs w:val="40"/>
        </w:rPr>
      </w:pPr>
      <w:bookmarkStart w:id="2" w:name="img_00001"/>
      <w:bookmarkEnd w:id="2"/>
      <w:bookmarkStart w:id="3" w:name="barcode"/>
      <w:bookmarkEnd w:id="3"/>
    </w:p>
    <w:p w14:paraId="78672496">
      <w:pPr>
        <w:spacing w:line="360" w:lineRule="auto"/>
        <w:rPr>
          <w:rFonts w:ascii="微软雅黑" w:hAnsi="微软雅黑" w:eastAsia="微软雅黑" w:cs="微软雅黑"/>
          <w:sz w:val="40"/>
          <w:szCs w:val="40"/>
        </w:rPr>
      </w:pPr>
    </w:p>
    <w:p w14:paraId="2FC7E34E">
      <w:pPr>
        <w:spacing w:line="360" w:lineRule="auto"/>
        <w:ind w:firstLine="0" w:firstLineChars="0"/>
        <w:jc w:val="center"/>
        <w:rPr>
          <w:rFonts w:ascii="微软雅黑" w:hAnsi="微软雅黑" w:eastAsia="微软雅黑" w:cs="微软雅黑"/>
          <w:sz w:val="32"/>
          <w:szCs w:val="32"/>
        </w:rPr>
      </w:pPr>
      <w:r>
        <w:rPr>
          <w:rFonts w:hint="eastAsia" w:ascii="微软雅黑" w:hAnsi="微软雅黑" w:eastAsia="微软雅黑" w:cs="微软雅黑"/>
          <w:sz w:val="32"/>
          <w:szCs w:val="32"/>
          <w:lang w:val="en-US" w:eastAsia="zh-CN"/>
        </w:rPr>
        <w:t>世界超高清视频产业</w:t>
      </w:r>
      <w:r>
        <w:rPr>
          <w:rFonts w:hint="eastAsia" w:ascii="微软雅黑" w:hAnsi="微软雅黑" w:eastAsia="微软雅黑" w:cs="微软雅黑"/>
          <w:sz w:val="32"/>
          <w:szCs w:val="32"/>
        </w:rPr>
        <w:t>联盟</w:t>
      </w:r>
    </w:p>
    <w:p w14:paraId="2EF20331">
      <w:pPr>
        <w:spacing w:line="360" w:lineRule="auto"/>
        <w:ind w:firstLine="0" w:firstLineChars="0"/>
        <w:jc w:val="center"/>
        <w:rPr>
          <w:rFonts w:ascii="微软雅黑" w:hAnsi="微软雅黑" w:eastAsia="微软雅黑" w:cs="微软雅黑"/>
          <w:sz w:val="32"/>
          <w:szCs w:val="32"/>
        </w:rPr>
      </w:pPr>
      <w:bookmarkStart w:id="4" w:name="_GoBack"/>
      <w:bookmarkEnd w:id="4"/>
      <w:r>
        <w:rPr>
          <w:rFonts w:hint="eastAsia" w:ascii="微软雅黑" w:hAnsi="微软雅黑" w:eastAsia="微软雅黑" w:cs="微软雅黑"/>
          <w:sz w:val="32"/>
          <w:szCs w:val="32"/>
        </w:rPr>
        <w:t>202</w:t>
      </w:r>
      <w:r>
        <w:rPr>
          <w:rFonts w:hint="eastAsia" w:ascii="微软雅黑" w:hAnsi="微软雅黑" w:eastAsia="微软雅黑" w:cs="微软雅黑"/>
          <w:sz w:val="32"/>
          <w:szCs w:val="32"/>
          <w:lang w:val="en-US" w:eastAsia="zh-CN"/>
        </w:rPr>
        <w:t>5</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lang w:val="en-US" w:eastAsia="zh-CN"/>
        </w:rPr>
        <w:t>5</w:t>
      </w:r>
      <w:r>
        <w:rPr>
          <w:rFonts w:hint="eastAsia" w:ascii="微软雅黑" w:hAnsi="微软雅黑" w:eastAsia="微软雅黑" w:cs="微软雅黑"/>
          <w:sz w:val="32"/>
          <w:szCs w:val="32"/>
        </w:rPr>
        <w:t>月</w:t>
      </w:r>
    </w:p>
    <w:p w14:paraId="62C52517">
      <w:pPr>
        <w:spacing w:line="360" w:lineRule="auto"/>
        <w:ind w:firstLine="768" w:firstLineChars="192"/>
        <w:jc w:val="center"/>
        <w:rPr>
          <w:rFonts w:ascii="微软雅黑" w:hAnsi="微软雅黑" w:eastAsia="微软雅黑" w:cs="微软雅黑"/>
          <w:sz w:val="40"/>
          <w:szCs w:val="40"/>
        </w:rPr>
        <w:sectPr>
          <w:footerReference r:id="rId5" w:type="first"/>
          <w:headerReference r:id="rId3" w:type="default"/>
          <w:footerReference r:id="rId4" w:type="default"/>
          <w:pgSz w:w="11906" w:h="16838"/>
          <w:pgMar w:top="1440" w:right="1800" w:bottom="1440" w:left="1800" w:header="851" w:footer="992" w:gutter="0"/>
          <w:pgNumType w:fmt="decimal"/>
          <w:cols w:space="720" w:num="1"/>
          <w:titlePg/>
          <w:docGrid w:type="lines" w:linePitch="312" w:charSpace="0"/>
        </w:sectPr>
      </w:pPr>
    </w:p>
    <w:p w14:paraId="629F0C8C">
      <w:pPr>
        <w:spacing w:line="360" w:lineRule="auto"/>
        <w:ind w:firstLine="768" w:firstLineChars="192"/>
        <w:jc w:val="center"/>
        <w:rPr>
          <w:rFonts w:ascii="微软雅黑" w:hAnsi="微软雅黑" w:eastAsia="微软雅黑" w:cs="微软雅黑"/>
          <w:sz w:val="24"/>
          <w:szCs w:val="24"/>
        </w:rPr>
      </w:pPr>
      <w:r>
        <w:rPr>
          <w:rFonts w:hint="eastAsia" w:ascii="微软雅黑" w:hAnsi="微软雅黑" w:eastAsia="微软雅黑" w:cs="微软雅黑"/>
          <w:sz w:val="40"/>
          <w:szCs w:val="40"/>
        </w:rPr>
        <w:t>填 写 说 明</w:t>
      </w:r>
    </w:p>
    <w:p w14:paraId="1D31BBAC">
      <w:pPr>
        <w:spacing w:line="360" w:lineRule="auto"/>
        <w:ind w:left="0" w:leftChars="0" w:firstLine="638" w:firstLineChars="266"/>
        <w:rPr>
          <w:rFonts w:ascii="微软雅黑" w:hAnsi="微软雅黑" w:eastAsia="微软雅黑" w:cs="微软雅黑"/>
          <w:sz w:val="24"/>
          <w:szCs w:val="24"/>
        </w:rPr>
      </w:pPr>
      <w:r>
        <w:rPr>
          <w:rFonts w:hint="eastAsia" w:ascii="微软雅黑" w:hAnsi="微软雅黑" w:eastAsia="微软雅黑" w:cs="微软雅黑"/>
          <w:sz w:val="24"/>
          <w:szCs w:val="24"/>
        </w:rPr>
        <w:t>一、请按照模板要求填写各项内容。</w:t>
      </w:r>
    </w:p>
    <w:p w14:paraId="300E8569">
      <w:pPr>
        <w:spacing w:line="360" w:lineRule="auto"/>
        <w:ind w:left="0" w:leftChars="0" w:firstLine="638" w:firstLineChars="266"/>
        <w:rPr>
          <w:rFonts w:ascii="微软雅黑" w:hAnsi="微软雅黑" w:eastAsia="微软雅黑" w:cs="微软雅黑"/>
          <w:sz w:val="24"/>
          <w:szCs w:val="24"/>
        </w:rPr>
      </w:pP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val="en-US" w:eastAsia="zh-CN"/>
        </w:rPr>
        <w:t>申报单位可单独申报，也可组成联合体申报。联合体申报需指定1家牵头单位，且联合单位最多不超过3家</w:t>
      </w:r>
      <w:r>
        <w:rPr>
          <w:rFonts w:hint="eastAsia" w:ascii="微软雅黑" w:hAnsi="微软雅黑" w:eastAsia="微软雅黑" w:cs="微软雅黑"/>
          <w:sz w:val="24"/>
          <w:szCs w:val="24"/>
        </w:rPr>
        <w:t>，由牵头单位组织编写、盖章。</w:t>
      </w:r>
    </w:p>
    <w:p w14:paraId="038776B8">
      <w:pPr>
        <w:spacing w:line="360" w:lineRule="auto"/>
        <w:ind w:left="0" w:leftChars="0" w:firstLine="638" w:firstLineChars="266"/>
        <w:rPr>
          <w:rFonts w:ascii="微软雅黑" w:hAnsi="微软雅黑" w:eastAsia="微软雅黑" w:cs="微软雅黑"/>
          <w:sz w:val="24"/>
          <w:szCs w:val="24"/>
        </w:rPr>
      </w:pPr>
      <w:r>
        <w:rPr>
          <w:rFonts w:hint="eastAsia" w:ascii="微软雅黑" w:hAnsi="微软雅黑" w:eastAsia="微软雅黑" w:cs="微软雅黑"/>
          <w:sz w:val="24"/>
          <w:szCs w:val="24"/>
        </w:rPr>
        <w:t>三、第一次出现外文名词时，</w:t>
      </w:r>
      <w:r>
        <w:rPr>
          <w:rFonts w:hint="eastAsia" w:ascii="微软雅黑" w:hAnsi="微软雅黑" w:eastAsia="微软雅黑" w:cs="微软雅黑"/>
          <w:sz w:val="24"/>
          <w:szCs w:val="24"/>
          <w:lang w:val="en-US" w:eastAsia="zh-CN"/>
        </w:rPr>
        <w:t>需</w:t>
      </w:r>
      <w:r>
        <w:rPr>
          <w:rFonts w:hint="eastAsia" w:ascii="微软雅黑" w:hAnsi="微软雅黑" w:eastAsia="微软雅黑" w:cs="微软雅黑"/>
          <w:sz w:val="24"/>
          <w:szCs w:val="24"/>
        </w:rPr>
        <w:t>写清全称和缩写，再出现同一词时可以使用缩写。</w:t>
      </w:r>
    </w:p>
    <w:p w14:paraId="58086714">
      <w:pPr>
        <w:spacing w:line="360" w:lineRule="auto"/>
        <w:ind w:left="0" w:leftChars="0" w:firstLine="638" w:firstLineChars="266"/>
        <w:rPr>
          <w:rFonts w:ascii="微软雅黑" w:hAnsi="微软雅黑" w:eastAsia="微软雅黑" w:cs="微软雅黑"/>
          <w:sz w:val="24"/>
          <w:szCs w:val="24"/>
        </w:rPr>
      </w:pPr>
      <w:r>
        <w:rPr>
          <w:rFonts w:hint="eastAsia" w:ascii="微软雅黑" w:hAnsi="微软雅黑" w:eastAsia="微软雅黑" w:cs="微软雅黑"/>
          <w:sz w:val="24"/>
          <w:szCs w:val="24"/>
        </w:rPr>
        <w:t>四、申报材料应客观、真实，尊重他人知识产权，遵守国家有关知识产权法律法规。在项目方案中如引用他人研究成果时，必须注明出处，引用目的应是介绍、评论与申报案例相关的成果或说明与申报案例相关的技术问题。</w:t>
      </w:r>
    </w:p>
    <w:p w14:paraId="60F34911">
      <w:pPr>
        <w:spacing w:line="300" w:lineRule="auto"/>
        <w:ind w:left="0" w:leftChars="0" w:firstLine="638" w:firstLineChars="26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五、</w:t>
      </w:r>
      <w:r>
        <w:rPr>
          <w:rFonts w:hint="eastAsia" w:ascii="微软雅黑" w:hAnsi="微软雅黑" w:eastAsia="微软雅黑" w:cs="微软雅黑"/>
          <w:sz w:val="24"/>
          <w:szCs w:val="24"/>
          <w:lang w:val="en-US" w:eastAsia="zh-CN"/>
        </w:rPr>
        <w:t>申报单位根据模板《2025年度超高清产业应用案例申报书》要求完成填写后，进行盖章扫描，将 word 版(不含章)和 pdf 版(含章)的电子版发送至联系邮箱wangbin@theuwa.com、zhangxinyue@theuwa.com，邮件主题请按“【申报方向】-【具体代号】-【企业全称】-【案例全称】-2025申报书 ”格式填写（示例：“十六大</w:t>
      </w:r>
      <w:r>
        <w:rPr>
          <w:rFonts w:hint="eastAsia" w:ascii="微软雅黑" w:hAnsi="微软雅黑" w:eastAsia="微软雅黑" w:cs="微软雅黑"/>
          <w:sz w:val="24"/>
          <w:szCs w:val="24"/>
          <w:highlight w:val="none"/>
          <w:shd w:val="clear" w:color="auto" w:fill="auto"/>
          <w:lang w:val="en-US" w:eastAsia="zh-CN"/>
        </w:rPr>
        <w:t>场景-【1】</w:t>
      </w:r>
      <w:r>
        <w:rPr>
          <w:rFonts w:hint="eastAsia" w:ascii="微软雅黑" w:hAnsi="微软雅黑" w:eastAsia="微软雅黑" w:cs="微软雅黑"/>
          <w:sz w:val="24"/>
          <w:szCs w:val="24"/>
          <w:lang w:val="en-US" w:eastAsia="zh-CN"/>
        </w:rPr>
        <w:t>-【某某有限公司】-【某某案例】-2025申报书”），并在邮件内附申报对接人联系方式。</w:t>
      </w:r>
    </w:p>
    <w:p w14:paraId="3BB10696">
      <w:pPr>
        <w:spacing w:line="300" w:lineRule="auto"/>
        <w:rPr>
          <w:rFonts w:ascii="微软雅黑" w:hAnsi="微软雅黑" w:eastAsia="微软雅黑" w:cs="微软雅黑"/>
          <w:sz w:val="24"/>
          <w:szCs w:val="24"/>
        </w:rPr>
      </w:pPr>
    </w:p>
    <w:p w14:paraId="25DB4D43">
      <w:pPr>
        <w:spacing w:line="300" w:lineRule="auto"/>
        <w:jc w:val="center"/>
        <w:rPr>
          <w:rFonts w:ascii="微软雅黑" w:hAnsi="微软雅黑" w:eastAsia="微软雅黑" w:cs="微软雅黑"/>
          <w:bCs/>
          <w:kern w:val="36"/>
          <w:sz w:val="24"/>
          <w:szCs w:val="24"/>
        </w:rPr>
        <w:sectPr>
          <w:footerReference r:id="rId7" w:type="first"/>
          <w:footerReference r:id="rId6" w:type="default"/>
          <w:pgSz w:w="11906" w:h="16838"/>
          <w:pgMar w:top="1440" w:right="1800" w:bottom="1440" w:left="1800" w:header="851" w:footer="992" w:gutter="0"/>
          <w:pgNumType w:fmt="decimal"/>
          <w:cols w:space="720" w:num="1"/>
          <w:titlePg/>
          <w:docGrid w:type="lines" w:linePitch="312" w:charSpace="0"/>
        </w:sectPr>
      </w:pPr>
    </w:p>
    <w:p w14:paraId="698D9491">
      <w:pPr>
        <w:spacing w:line="300" w:lineRule="auto"/>
        <w:jc w:val="center"/>
        <w:rPr>
          <w:rFonts w:ascii="微软雅黑" w:hAnsi="微软雅黑" w:eastAsia="微软雅黑" w:cs="微软雅黑"/>
          <w:bCs/>
          <w:kern w:val="36"/>
          <w:sz w:val="40"/>
          <w:szCs w:val="40"/>
        </w:rPr>
      </w:pPr>
      <w:r>
        <w:rPr>
          <w:rFonts w:hint="eastAsia" w:ascii="微软雅黑" w:hAnsi="微软雅黑" w:eastAsia="微软雅黑" w:cs="微软雅黑"/>
          <w:bCs/>
          <w:kern w:val="36"/>
          <w:sz w:val="40"/>
          <w:szCs w:val="40"/>
        </w:rPr>
        <w:t>承 诺 申 明</w:t>
      </w:r>
    </w:p>
    <w:p w14:paraId="4EB80D30">
      <w:pPr>
        <w:spacing w:line="60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一、 我单位作为牵头申报单位对提供资料的真实性负责，所有材料均真实、完整，并经由其他联合申报单位确认（如有）；</w:t>
      </w:r>
    </w:p>
    <w:p w14:paraId="55E7A2F1">
      <w:pPr>
        <w:spacing w:line="60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二、 所申报案例内容及相关材料均符合国家有关法律法规要求；</w:t>
      </w:r>
    </w:p>
    <w:p w14:paraId="198634B9">
      <w:pPr>
        <w:spacing w:line="60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三、 所申报案例内容及相关材料未涉及国家秘密、个人信息和其他敏感信息且不涉及商业机密</w:t>
      </w:r>
      <w:r>
        <w:rPr>
          <w:rFonts w:hint="eastAsia" w:ascii="微软雅黑" w:hAnsi="微软雅黑" w:eastAsia="微软雅黑" w:cs="微软雅黑"/>
          <w:bCs/>
          <w:sz w:val="24"/>
          <w:lang w:val="en-US" w:eastAsia="zh-CN"/>
        </w:rPr>
        <w:t>与争议</w:t>
      </w:r>
      <w:r>
        <w:rPr>
          <w:rFonts w:hint="eastAsia" w:ascii="微软雅黑" w:hAnsi="微软雅黑" w:eastAsia="微软雅黑" w:cs="微软雅黑"/>
          <w:bCs/>
          <w:sz w:val="24"/>
        </w:rPr>
        <w:t>；</w:t>
      </w:r>
    </w:p>
    <w:p w14:paraId="26E5CD70">
      <w:pPr>
        <w:spacing w:line="60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四、所申报案例内容及相关材料</w:t>
      </w:r>
      <w:r>
        <w:rPr>
          <w:rFonts w:hint="eastAsia" w:ascii="微软雅黑" w:hAnsi="微软雅黑" w:eastAsia="微软雅黑" w:cs="微软雅黑"/>
          <w:bCs/>
          <w:sz w:val="24"/>
          <w:lang w:val="en-US" w:eastAsia="zh-CN"/>
        </w:rPr>
        <w:t>由申报单位确认准确无误</w:t>
      </w:r>
      <w:r>
        <w:rPr>
          <w:rFonts w:hint="eastAsia" w:ascii="微软雅黑" w:hAnsi="微软雅黑" w:eastAsia="微软雅黑" w:cs="微软雅黑"/>
          <w:bCs/>
          <w:sz w:val="24"/>
        </w:rPr>
        <w:t>；</w:t>
      </w:r>
    </w:p>
    <w:p w14:paraId="2C0C5609">
      <w:pPr>
        <w:spacing w:line="60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五、本单位作为申报案例的牵头申报单位对所申报案例内容及相关材料的知识产权负责，并特此授权</w:t>
      </w:r>
      <w:r>
        <w:rPr>
          <w:rFonts w:hint="eastAsia" w:ascii="微软雅黑" w:hAnsi="微软雅黑" w:eastAsia="微软雅黑" w:cs="微软雅黑"/>
          <w:bCs/>
          <w:sz w:val="24"/>
          <w:lang w:val="en-US" w:eastAsia="zh-CN"/>
        </w:rPr>
        <w:t>世界超高清视频产业</w:t>
      </w:r>
      <w:r>
        <w:rPr>
          <w:rFonts w:hint="eastAsia" w:ascii="微软雅黑" w:hAnsi="微软雅黑" w:eastAsia="微软雅黑" w:cs="微软雅黑"/>
          <w:bCs/>
          <w:sz w:val="24"/>
        </w:rPr>
        <w:t>联盟在《</w:t>
      </w:r>
      <w:r>
        <w:rPr>
          <w:rFonts w:hint="eastAsia" w:ascii="微软雅黑" w:hAnsi="微软雅黑" w:eastAsia="微软雅黑" w:cs="微软雅黑"/>
          <w:bCs/>
          <w:sz w:val="24"/>
          <w:lang w:val="en-US" w:eastAsia="zh-CN"/>
        </w:rPr>
        <w:t>世界超高清</w:t>
      </w:r>
      <w:r>
        <w:rPr>
          <w:rFonts w:hint="eastAsia" w:ascii="微软雅黑" w:hAnsi="微软雅黑" w:eastAsia="微软雅黑" w:cs="微软雅黑"/>
          <w:bCs/>
          <w:sz w:val="24"/>
        </w:rPr>
        <w:t>产业应用案例汇编》项目中进行相关的宣传推广工作，授权内容包括但不限于使用申报单位LOGO、案例文字、图片、视频等，授权范围仅限于围绕该项目的相关宣传推广工作。</w:t>
      </w:r>
    </w:p>
    <w:p w14:paraId="3D47F6EC">
      <w:pPr>
        <w:spacing w:line="600" w:lineRule="auto"/>
        <w:ind w:firstLine="480" w:firstLineChars="200"/>
        <w:rPr>
          <w:rFonts w:ascii="微软雅黑" w:hAnsi="微软雅黑" w:eastAsia="微软雅黑" w:cs="微软雅黑"/>
          <w:bCs/>
          <w:sz w:val="24"/>
        </w:rPr>
      </w:pPr>
    </w:p>
    <w:p w14:paraId="148CFF90">
      <w:pPr>
        <w:spacing w:line="560" w:lineRule="exact"/>
        <w:ind w:right="640" w:firstLine="4620" w:firstLineChars="1925"/>
        <w:jc w:val="left"/>
        <w:rPr>
          <w:rFonts w:ascii="微软雅黑" w:hAnsi="微软雅黑" w:eastAsia="微软雅黑" w:cs="微软雅黑"/>
          <w:bCs/>
          <w:sz w:val="24"/>
        </w:rPr>
      </w:pPr>
      <w:r>
        <w:rPr>
          <w:rFonts w:hint="eastAsia" w:ascii="微软雅黑" w:hAnsi="微软雅黑" w:eastAsia="微软雅黑" w:cs="微软雅黑"/>
          <w:bCs/>
          <w:sz w:val="24"/>
          <w:lang w:val="zh-CN"/>
        </w:rPr>
        <w:t>牵头申报单位：</w:t>
      </w:r>
    </w:p>
    <w:p w14:paraId="42C04BCE">
      <w:pPr>
        <w:spacing w:line="560" w:lineRule="exact"/>
        <w:ind w:right="640" w:firstLine="4620" w:firstLineChars="1925"/>
        <w:jc w:val="left"/>
        <w:rPr>
          <w:rFonts w:ascii="微软雅黑" w:hAnsi="微软雅黑" w:eastAsia="微软雅黑" w:cs="微软雅黑"/>
          <w:bCs/>
          <w:sz w:val="24"/>
        </w:rPr>
      </w:pPr>
      <w:r>
        <w:rPr>
          <w:rFonts w:hint="eastAsia" w:ascii="微软雅黑" w:hAnsi="微软雅黑" w:eastAsia="微软雅黑" w:cs="微软雅黑"/>
          <w:bCs/>
          <w:sz w:val="24"/>
        </w:rPr>
        <w:t>公章：</w:t>
      </w:r>
    </w:p>
    <w:p w14:paraId="740146DF">
      <w:pPr>
        <w:spacing w:line="560" w:lineRule="exact"/>
        <w:ind w:right="640" w:firstLine="4620" w:firstLineChars="1925"/>
        <w:jc w:val="left"/>
        <w:rPr>
          <w:rFonts w:ascii="微软雅黑" w:hAnsi="微软雅黑" w:eastAsia="微软雅黑" w:cs="微软雅黑"/>
          <w:bCs/>
          <w:sz w:val="24"/>
        </w:rPr>
      </w:pPr>
      <w:r>
        <w:rPr>
          <w:rFonts w:hint="eastAsia" w:ascii="微软雅黑" w:hAnsi="微软雅黑" w:eastAsia="微软雅黑" w:cs="微软雅黑"/>
          <w:bCs/>
          <w:sz w:val="24"/>
        </w:rPr>
        <w:t>202</w:t>
      </w:r>
      <w:r>
        <w:rPr>
          <w:rFonts w:hint="eastAsia" w:ascii="微软雅黑" w:hAnsi="微软雅黑" w:eastAsia="微软雅黑" w:cs="微软雅黑"/>
          <w:bCs/>
          <w:sz w:val="24"/>
          <w:lang w:val="en-US" w:eastAsia="zh-CN"/>
        </w:rPr>
        <w:t>5</w:t>
      </w:r>
      <w:r>
        <w:rPr>
          <w:rFonts w:hint="eastAsia" w:ascii="微软雅黑" w:hAnsi="微软雅黑" w:eastAsia="微软雅黑" w:cs="微软雅黑"/>
          <w:bCs/>
          <w:sz w:val="24"/>
        </w:rPr>
        <w:t>年   月   日</w:t>
      </w:r>
    </w:p>
    <w:p w14:paraId="1F6AD027">
      <w:pPr>
        <w:spacing w:line="600" w:lineRule="auto"/>
        <w:ind w:firstLine="480" w:firstLineChars="200"/>
        <w:jc w:val="left"/>
        <w:rPr>
          <w:rFonts w:ascii="微软雅黑" w:hAnsi="微软雅黑" w:eastAsia="微软雅黑" w:cs="微软雅黑"/>
          <w:bCs/>
          <w:sz w:val="24"/>
        </w:rPr>
      </w:pPr>
    </w:p>
    <w:p w14:paraId="475B7BBC">
      <w:pPr>
        <w:spacing w:line="600" w:lineRule="auto"/>
        <w:jc w:val="left"/>
        <w:rPr>
          <w:rFonts w:ascii="微软雅黑" w:hAnsi="微软雅黑" w:eastAsia="微软雅黑" w:cs="微软雅黑"/>
          <w:bCs/>
          <w:sz w:val="24"/>
        </w:rPr>
      </w:pPr>
    </w:p>
    <w:p w14:paraId="2A999FF1">
      <w:pPr>
        <w:spacing w:line="600" w:lineRule="auto"/>
        <w:jc w:val="left"/>
        <w:rPr>
          <w:rFonts w:ascii="微软雅黑" w:hAnsi="微软雅黑" w:eastAsia="微软雅黑" w:cs="微软雅黑"/>
          <w:bCs/>
          <w:sz w:val="32"/>
          <w:szCs w:val="32"/>
        </w:rPr>
        <w:sectPr>
          <w:footerReference r:id="rId9" w:type="first"/>
          <w:footerReference r:id="rId8" w:type="default"/>
          <w:pgSz w:w="11906" w:h="16838"/>
          <w:pgMar w:top="1440" w:right="1800" w:bottom="1440" w:left="1800" w:header="851" w:footer="992" w:gutter="0"/>
          <w:pgNumType w:fmt="decimal"/>
          <w:cols w:space="720" w:num="1"/>
          <w:docGrid w:type="lines" w:linePitch="312" w:charSpace="0"/>
        </w:sectPr>
      </w:pPr>
      <w:r>
        <w:rPr>
          <w:rFonts w:hint="eastAsia" w:ascii="微软雅黑" w:hAnsi="微软雅黑" w:eastAsia="微软雅黑" w:cs="微软雅黑"/>
          <w:bCs/>
          <w:sz w:val="24"/>
        </w:rPr>
        <w:t>注：多家单位联合申报的项目，牵头申报单位提供责任声明即可。</w:t>
      </w:r>
    </w:p>
    <w:p w14:paraId="4E9127D3">
      <w:pPr>
        <w:pStyle w:val="2"/>
        <w:spacing w:before="0"/>
        <w:ind w:left="0"/>
        <w:rPr>
          <w:rFonts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一、申报单位信息</w:t>
      </w:r>
    </w:p>
    <w:tbl>
      <w:tblPr>
        <w:tblStyle w:val="5"/>
        <w:tblW w:w="9735" w:type="dxa"/>
        <w:tblInd w:w="-819" w:type="dxa"/>
        <w:tblLayout w:type="fixed"/>
        <w:tblCellMar>
          <w:top w:w="0" w:type="dxa"/>
          <w:left w:w="108" w:type="dxa"/>
          <w:bottom w:w="0" w:type="dxa"/>
          <w:right w:w="108" w:type="dxa"/>
        </w:tblCellMar>
      </w:tblPr>
      <w:tblGrid>
        <w:gridCol w:w="1088"/>
        <w:gridCol w:w="1136"/>
        <w:gridCol w:w="388"/>
        <w:gridCol w:w="2462"/>
        <w:gridCol w:w="1180"/>
        <w:gridCol w:w="572"/>
        <w:gridCol w:w="994"/>
        <w:gridCol w:w="1915"/>
      </w:tblGrid>
      <w:tr w14:paraId="396CED5C">
        <w:trPr>
          <w:trHeight w:val="315" w:hRule="atLeast"/>
        </w:trPr>
        <w:tc>
          <w:tcPr>
            <w:tcW w:w="1088" w:type="dxa"/>
            <w:vMerge w:val="restart"/>
            <w:tcBorders>
              <w:top w:val="single" w:color="auto" w:sz="4" w:space="0"/>
              <w:left w:val="single" w:color="auto" w:sz="4" w:space="0"/>
              <w:right w:val="single" w:color="auto" w:sz="4" w:space="0"/>
            </w:tcBorders>
            <w:vAlign w:val="center"/>
          </w:tcPr>
          <w:p w14:paraId="321692C5">
            <w:pPr>
              <w:snapToGrid w:val="0"/>
              <w:jc w:val="center"/>
              <w:rPr>
                <w:rFonts w:ascii="微软雅黑" w:hAnsi="微软雅黑" w:eastAsia="微软雅黑" w:cs="微软雅黑"/>
                <w:sz w:val="24"/>
              </w:rPr>
            </w:pPr>
            <w:r>
              <w:rPr>
                <w:rFonts w:hint="eastAsia" w:ascii="微软雅黑" w:hAnsi="微软雅黑" w:eastAsia="微软雅黑" w:cs="微软雅黑"/>
                <w:sz w:val="24"/>
              </w:rPr>
              <w:t>牵头</w:t>
            </w:r>
          </w:p>
          <w:p w14:paraId="5D33794B">
            <w:pPr>
              <w:snapToGrid w:val="0"/>
              <w:jc w:val="center"/>
              <w:rPr>
                <w:rFonts w:ascii="微软雅黑" w:hAnsi="微软雅黑" w:eastAsia="微软雅黑" w:cs="微软雅黑"/>
                <w:sz w:val="24"/>
              </w:rPr>
            </w:pPr>
            <w:r>
              <w:rPr>
                <w:rFonts w:hint="eastAsia" w:ascii="微软雅黑" w:hAnsi="微软雅黑" w:eastAsia="微软雅黑" w:cs="微软雅黑"/>
                <w:sz w:val="24"/>
              </w:rPr>
              <w:t>申报</w:t>
            </w:r>
          </w:p>
          <w:p w14:paraId="7BACE223">
            <w:pPr>
              <w:snapToGrid w:val="0"/>
              <w:jc w:val="center"/>
              <w:rPr>
                <w:rFonts w:ascii="微软雅黑" w:hAnsi="微软雅黑" w:eastAsia="微软雅黑" w:cs="微软雅黑"/>
                <w:sz w:val="24"/>
              </w:rPr>
            </w:pPr>
            <w:r>
              <w:rPr>
                <w:rFonts w:hint="eastAsia" w:ascii="微软雅黑" w:hAnsi="微软雅黑" w:eastAsia="微软雅黑" w:cs="微软雅黑"/>
                <w:sz w:val="24"/>
              </w:rPr>
              <w:t>单位</w:t>
            </w:r>
          </w:p>
          <w:p w14:paraId="2EBD526F">
            <w:pPr>
              <w:snapToGrid w:val="0"/>
              <w:jc w:val="center"/>
              <w:rPr>
                <w:rFonts w:ascii="微软雅黑" w:hAnsi="微软雅黑" w:eastAsia="微软雅黑" w:cs="微软雅黑"/>
                <w:sz w:val="24"/>
              </w:rPr>
            </w:pPr>
            <w:r>
              <w:rPr>
                <w:rFonts w:hint="eastAsia" w:ascii="微软雅黑" w:hAnsi="微软雅黑" w:eastAsia="微软雅黑" w:cs="微软雅黑"/>
                <w:sz w:val="24"/>
              </w:rPr>
              <w:t>信息</w:t>
            </w:r>
          </w:p>
        </w:tc>
        <w:tc>
          <w:tcPr>
            <w:tcW w:w="1524" w:type="dxa"/>
            <w:gridSpan w:val="2"/>
            <w:tcBorders>
              <w:top w:val="single" w:color="auto" w:sz="4" w:space="0"/>
              <w:left w:val="nil"/>
              <w:bottom w:val="single" w:color="auto" w:sz="4" w:space="0"/>
              <w:right w:val="single" w:color="auto" w:sz="4" w:space="0"/>
            </w:tcBorders>
            <w:vAlign w:val="center"/>
          </w:tcPr>
          <w:p w14:paraId="741465EF">
            <w:pPr>
              <w:spacing w:line="360" w:lineRule="auto"/>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rPr>
              <w:t>单位名称</w:t>
            </w:r>
            <w:r>
              <w:rPr>
                <w:rFonts w:hint="eastAsia" w:ascii="微软雅黑" w:hAnsi="微软雅黑" w:eastAsia="微软雅黑" w:cs="微软雅黑"/>
                <w:sz w:val="24"/>
                <w:lang w:eastAsia="zh-CN"/>
              </w:rPr>
              <w:t>（</w:t>
            </w:r>
            <w:r>
              <w:rPr>
                <w:rFonts w:hint="eastAsia" w:ascii="微软雅黑" w:hAnsi="微软雅黑" w:eastAsia="微软雅黑" w:cs="微软雅黑"/>
                <w:sz w:val="24"/>
                <w:lang w:val="en-US" w:eastAsia="zh-CN"/>
              </w:rPr>
              <w:t>全称）</w:t>
            </w:r>
          </w:p>
        </w:tc>
        <w:tc>
          <w:tcPr>
            <w:tcW w:w="7123" w:type="dxa"/>
            <w:gridSpan w:val="5"/>
            <w:tcBorders>
              <w:top w:val="single" w:color="auto" w:sz="4" w:space="0"/>
              <w:left w:val="nil"/>
              <w:bottom w:val="single" w:color="auto" w:sz="4" w:space="0"/>
              <w:right w:val="single" w:color="auto" w:sz="4" w:space="0"/>
            </w:tcBorders>
            <w:vAlign w:val="center"/>
          </w:tcPr>
          <w:p w14:paraId="0AE06716">
            <w:pPr>
              <w:jc w:val="center"/>
              <w:rPr>
                <w:rFonts w:ascii="微软雅黑" w:hAnsi="微软雅黑" w:eastAsia="微软雅黑" w:cs="微软雅黑"/>
                <w:sz w:val="24"/>
              </w:rPr>
            </w:pPr>
          </w:p>
        </w:tc>
      </w:tr>
      <w:tr w14:paraId="0D848719">
        <w:trPr>
          <w:trHeight w:val="733" w:hRule="atLeast"/>
        </w:trPr>
        <w:tc>
          <w:tcPr>
            <w:tcW w:w="1088" w:type="dxa"/>
            <w:vMerge w:val="continue"/>
            <w:tcBorders>
              <w:left w:val="single" w:color="auto" w:sz="4" w:space="0"/>
              <w:right w:val="single" w:color="auto" w:sz="4" w:space="0"/>
            </w:tcBorders>
            <w:vAlign w:val="center"/>
          </w:tcPr>
          <w:p w14:paraId="6FC77186">
            <w:pPr>
              <w:snapToGrid w:val="0"/>
              <w:jc w:val="center"/>
              <w:rPr>
                <w:rFonts w:ascii="微软雅黑" w:hAnsi="微软雅黑" w:eastAsia="微软雅黑" w:cs="微软雅黑"/>
                <w:sz w:val="24"/>
              </w:rPr>
            </w:pPr>
          </w:p>
        </w:tc>
        <w:tc>
          <w:tcPr>
            <w:tcW w:w="1524" w:type="dxa"/>
            <w:gridSpan w:val="2"/>
            <w:tcBorders>
              <w:top w:val="nil"/>
              <w:left w:val="nil"/>
              <w:bottom w:val="single" w:color="auto" w:sz="4" w:space="0"/>
              <w:right w:val="single" w:color="auto" w:sz="4" w:space="0"/>
            </w:tcBorders>
            <w:vAlign w:val="center"/>
          </w:tcPr>
          <w:p w14:paraId="53BEB83C">
            <w:pPr>
              <w:spacing w:line="360" w:lineRule="auto"/>
              <w:jc w:val="center"/>
              <w:rPr>
                <w:rFonts w:ascii="微软雅黑" w:hAnsi="微软雅黑" w:eastAsia="微软雅黑" w:cs="微软雅黑"/>
                <w:sz w:val="24"/>
              </w:rPr>
            </w:pPr>
            <w:r>
              <w:rPr>
                <w:rFonts w:hint="eastAsia" w:ascii="微软雅黑" w:hAnsi="微软雅黑" w:eastAsia="微软雅黑" w:cs="微软雅黑"/>
                <w:sz w:val="24"/>
              </w:rPr>
              <w:t>通讯地址</w:t>
            </w:r>
          </w:p>
        </w:tc>
        <w:tc>
          <w:tcPr>
            <w:tcW w:w="7123" w:type="dxa"/>
            <w:gridSpan w:val="5"/>
            <w:tcBorders>
              <w:top w:val="nil"/>
              <w:left w:val="nil"/>
              <w:bottom w:val="single" w:color="auto" w:sz="4" w:space="0"/>
              <w:right w:val="single" w:color="auto" w:sz="4" w:space="0"/>
            </w:tcBorders>
            <w:vAlign w:val="center"/>
          </w:tcPr>
          <w:p w14:paraId="2E7EC9A1">
            <w:pPr>
              <w:jc w:val="center"/>
              <w:rPr>
                <w:rFonts w:ascii="微软雅黑" w:hAnsi="微软雅黑" w:eastAsia="微软雅黑" w:cs="微软雅黑"/>
                <w:sz w:val="24"/>
              </w:rPr>
            </w:pPr>
          </w:p>
        </w:tc>
      </w:tr>
      <w:tr w14:paraId="7A5C3083">
        <w:trPr>
          <w:trHeight w:val="285" w:hRule="atLeast"/>
        </w:trPr>
        <w:tc>
          <w:tcPr>
            <w:tcW w:w="1088" w:type="dxa"/>
            <w:vMerge w:val="restart"/>
            <w:tcBorders>
              <w:top w:val="nil"/>
              <w:left w:val="single" w:color="auto" w:sz="4" w:space="0"/>
              <w:bottom w:val="single" w:color="auto" w:sz="4" w:space="0"/>
              <w:right w:val="single" w:color="auto" w:sz="4" w:space="0"/>
            </w:tcBorders>
            <w:vAlign w:val="center"/>
          </w:tcPr>
          <w:p w14:paraId="6CA2EF9E">
            <w:pPr>
              <w:snapToGrid w:val="0"/>
              <w:jc w:val="center"/>
              <w:rPr>
                <w:rFonts w:ascii="微软雅黑" w:hAnsi="微软雅黑" w:eastAsia="微软雅黑" w:cs="微软雅黑"/>
                <w:sz w:val="24"/>
              </w:rPr>
            </w:pPr>
            <w:r>
              <w:rPr>
                <w:rFonts w:hint="eastAsia" w:ascii="微软雅黑" w:hAnsi="微软雅黑" w:eastAsia="微软雅黑" w:cs="微软雅黑"/>
                <w:sz w:val="24"/>
              </w:rPr>
              <w:t>联系人</w:t>
            </w:r>
          </w:p>
        </w:tc>
        <w:tc>
          <w:tcPr>
            <w:tcW w:w="1524" w:type="dxa"/>
            <w:gridSpan w:val="2"/>
            <w:tcBorders>
              <w:top w:val="nil"/>
              <w:left w:val="nil"/>
              <w:bottom w:val="single" w:color="auto" w:sz="4" w:space="0"/>
              <w:right w:val="single" w:color="auto" w:sz="4" w:space="0"/>
            </w:tcBorders>
            <w:vAlign w:val="center"/>
          </w:tcPr>
          <w:p w14:paraId="54C09E9C">
            <w:pPr>
              <w:spacing w:line="360" w:lineRule="auto"/>
              <w:jc w:val="center"/>
              <w:rPr>
                <w:rFonts w:ascii="微软雅黑" w:hAnsi="微软雅黑" w:eastAsia="微软雅黑" w:cs="微软雅黑"/>
                <w:sz w:val="24"/>
              </w:rPr>
            </w:pPr>
            <w:r>
              <w:rPr>
                <w:rFonts w:hint="eastAsia" w:ascii="微软雅黑" w:hAnsi="微软雅黑" w:eastAsia="微软雅黑" w:cs="微软雅黑"/>
                <w:sz w:val="24"/>
              </w:rPr>
              <w:t>姓名</w:t>
            </w:r>
          </w:p>
        </w:tc>
        <w:tc>
          <w:tcPr>
            <w:tcW w:w="2462" w:type="dxa"/>
            <w:tcBorders>
              <w:top w:val="nil"/>
              <w:left w:val="nil"/>
              <w:bottom w:val="single" w:color="auto" w:sz="4" w:space="0"/>
              <w:right w:val="single" w:color="auto" w:sz="4" w:space="0"/>
            </w:tcBorders>
            <w:vAlign w:val="center"/>
          </w:tcPr>
          <w:p w14:paraId="4D0A22F5">
            <w:pPr>
              <w:jc w:val="center"/>
              <w:rPr>
                <w:rFonts w:ascii="微软雅黑" w:hAnsi="微软雅黑" w:eastAsia="微软雅黑" w:cs="微软雅黑"/>
                <w:sz w:val="24"/>
              </w:rPr>
            </w:pPr>
          </w:p>
        </w:tc>
        <w:tc>
          <w:tcPr>
            <w:tcW w:w="1752" w:type="dxa"/>
            <w:gridSpan w:val="2"/>
            <w:tcBorders>
              <w:top w:val="nil"/>
              <w:left w:val="nil"/>
              <w:bottom w:val="single" w:color="auto" w:sz="4" w:space="0"/>
              <w:right w:val="single" w:color="auto" w:sz="4" w:space="0"/>
            </w:tcBorders>
            <w:vAlign w:val="center"/>
          </w:tcPr>
          <w:p w14:paraId="65121C8E">
            <w:pPr>
              <w:jc w:val="center"/>
              <w:rPr>
                <w:rFonts w:ascii="微软雅黑" w:hAnsi="微软雅黑" w:eastAsia="微软雅黑" w:cs="微软雅黑"/>
                <w:sz w:val="24"/>
              </w:rPr>
            </w:pPr>
            <w:r>
              <w:rPr>
                <w:rFonts w:hint="eastAsia" w:ascii="微软雅黑" w:hAnsi="微软雅黑" w:eastAsia="微软雅黑" w:cs="微软雅黑"/>
                <w:sz w:val="24"/>
              </w:rPr>
              <w:t>职务/职称</w:t>
            </w:r>
          </w:p>
        </w:tc>
        <w:tc>
          <w:tcPr>
            <w:tcW w:w="2909" w:type="dxa"/>
            <w:gridSpan w:val="2"/>
            <w:tcBorders>
              <w:top w:val="nil"/>
              <w:left w:val="nil"/>
              <w:bottom w:val="single" w:color="auto" w:sz="4" w:space="0"/>
              <w:right w:val="single" w:color="auto" w:sz="4" w:space="0"/>
            </w:tcBorders>
            <w:vAlign w:val="center"/>
          </w:tcPr>
          <w:p w14:paraId="348844A6">
            <w:pPr>
              <w:jc w:val="center"/>
              <w:rPr>
                <w:rFonts w:ascii="微软雅黑" w:hAnsi="微软雅黑" w:eastAsia="微软雅黑" w:cs="微软雅黑"/>
                <w:sz w:val="24"/>
              </w:rPr>
            </w:pPr>
          </w:p>
        </w:tc>
      </w:tr>
      <w:tr w14:paraId="57C514AA">
        <w:trPr>
          <w:trHeight w:val="285" w:hRule="atLeast"/>
        </w:trPr>
        <w:tc>
          <w:tcPr>
            <w:tcW w:w="1088" w:type="dxa"/>
            <w:vMerge w:val="continue"/>
            <w:tcBorders>
              <w:top w:val="nil"/>
              <w:left w:val="single" w:color="auto" w:sz="4" w:space="0"/>
              <w:bottom w:val="single" w:color="auto" w:sz="4" w:space="0"/>
              <w:right w:val="single" w:color="auto" w:sz="4" w:space="0"/>
            </w:tcBorders>
            <w:vAlign w:val="center"/>
          </w:tcPr>
          <w:p w14:paraId="26F2EEC3">
            <w:pPr>
              <w:snapToGrid w:val="0"/>
              <w:jc w:val="center"/>
              <w:rPr>
                <w:rFonts w:ascii="微软雅黑" w:hAnsi="微软雅黑" w:eastAsia="微软雅黑" w:cs="微软雅黑"/>
                <w:sz w:val="24"/>
              </w:rPr>
            </w:pPr>
          </w:p>
        </w:tc>
        <w:tc>
          <w:tcPr>
            <w:tcW w:w="1524" w:type="dxa"/>
            <w:gridSpan w:val="2"/>
            <w:tcBorders>
              <w:top w:val="nil"/>
              <w:left w:val="nil"/>
              <w:bottom w:val="single" w:color="auto" w:sz="4" w:space="0"/>
              <w:right w:val="single" w:color="auto" w:sz="4" w:space="0"/>
            </w:tcBorders>
            <w:vAlign w:val="center"/>
          </w:tcPr>
          <w:p w14:paraId="7665AD76">
            <w:pPr>
              <w:spacing w:line="360" w:lineRule="auto"/>
              <w:jc w:val="center"/>
              <w:rPr>
                <w:rFonts w:ascii="微软雅黑" w:hAnsi="微软雅黑" w:eastAsia="微软雅黑" w:cs="微软雅黑"/>
                <w:sz w:val="24"/>
              </w:rPr>
            </w:pPr>
            <w:r>
              <w:rPr>
                <w:rFonts w:hint="eastAsia" w:ascii="微软雅黑" w:hAnsi="微软雅黑" w:eastAsia="微软雅黑" w:cs="微软雅黑"/>
                <w:sz w:val="24"/>
              </w:rPr>
              <w:t>联系电话</w:t>
            </w:r>
          </w:p>
        </w:tc>
        <w:tc>
          <w:tcPr>
            <w:tcW w:w="2462" w:type="dxa"/>
            <w:tcBorders>
              <w:top w:val="nil"/>
              <w:left w:val="nil"/>
              <w:bottom w:val="single" w:color="auto" w:sz="4" w:space="0"/>
              <w:right w:val="single" w:color="auto" w:sz="4" w:space="0"/>
            </w:tcBorders>
            <w:vAlign w:val="center"/>
          </w:tcPr>
          <w:p w14:paraId="7A64B21C">
            <w:pPr>
              <w:jc w:val="center"/>
              <w:rPr>
                <w:rFonts w:ascii="微软雅黑" w:hAnsi="微软雅黑" w:eastAsia="微软雅黑" w:cs="微软雅黑"/>
                <w:sz w:val="24"/>
              </w:rPr>
            </w:pPr>
          </w:p>
        </w:tc>
        <w:tc>
          <w:tcPr>
            <w:tcW w:w="1752" w:type="dxa"/>
            <w:gridSpan w:val="2"/>
            <w:tcBorders>
              <w:top w:val="nil"/>
              <w:left w:val="nil"/>
              <w:bottom w:val="single" w:color="auto" w:sz="4" w:space="0"/>
              <w:right w:val="single" w:color="auto" w:sz="4" w:space="0"/>
            </w:tcBorders>
            <w:vAlign w:val="center"/>
          </w:tcPr>
          <w:p w14:paraId="0949B5E9">
            <w:pPr>
              <w:jc w:val="center"/>
              <w:rPr>
                <w:rFonts w:ascii="微软雅黑" w:hAnsi="微软雅黑" w:eastAsia="微软雅黑" w:cs="微软雅黑"/>
                <w:sz w:val="24"/>
              </w:rPr>
            </w:pPr>
            <w:r>
              <w:rPr>
                <w:rFonts w:hint="eastAsia" w:ascii="微软雅黑" w:hAnsi="微软雅黑" w:eastAsia="微软雅黑" w:cs="微软雅黑"/>
                <w:sz w:val="24"/>
              </w:rPr>
              <w:t>电子邮箱</w:t>
            </w:r>
          </w:p>
        </w:tc>
        <w:tc>
          <w:tcPr>
            <w:tcW w:w="2909" w:type="dxa"/>
            <w:gridSpan w:val="2"/>
            <w:tcBorders>
              <w:top w:val="nil"/>
              <w:left w:val="nil"/>
              <w:bottom w:val="single" w:color="auto" w:sz="4" w:space="0"/>
              <w:right w:val="single" w:color="auto" w:sz="4" w:space="0"/>
            </w:tcBorders>
            <w:vAlign w:val="center"/>
          </w:tcPr>
          <w:p w14:paraId="7D8DDDFF">
            <w:pPr>
              <w:jc w:val="center"/>
              <w:rPr>
                <w:rFonts w:ascii="微软雅黑" w:hAnsi="微软雅黑" w:eastAsia="微软雅黑" w:cs="微软雅黑"/>
                <w:sz w:val="24"/>
              </w:rPr>
            </w:pPr>
          </w:p>
        </w:tc>
      </w:tr>
      <w:tr w14:paraId="21BDD041">
        <w:trPr>
          <w:trHeight w:val="1467" w:hRule="atLeast"/>
        </w:trPr>
        <w:tc>
          <w:tcPr>
            <w:tcW w:w="1088" w:type="dxa"/>
            <w:tcBorders>
              <w:top w:val="nil"/>
              <w:left w:val="single" w:color="auto" w:sz="4" w:space="0"/>
              <w:bottom w:val="single" w:color="auto" w:sz="4" w:space="0"/>
              <w:right w:val="single" w:color="auto" w:sz="4" w:space="0"/>
            </w:tcBorders>
            <w:vAlign w:val="center"/>
          </w:tcPr>
          <w:p w14:paraId="3C1364BE">
            <w:pPr>
              <w:snapToGrid w:val="0"/>
              <w:spacing w:before="240"/>
              <w:jc w:val="center"/>
              <w:rPr>
                <w:rFonts w:ascii="微软雅黑" w:hAnsi="微软雅黑" w:eastAsia="微软雅黑" w:cs="微软雅黑"/>
                <w:sz w:val="24"/>
              </w:rPr>
            </w:pPr>
            <w:r>
              <w:rPr>
                <w:rFonts w:hint="eastAsia" w:ascii="微软雅黑" w:hAnsi="微软雅黑" w:eastAsia="微软雅黑" w:cs="微软雅黑"/>
                <w:sz w:val="24"/>
              </w:rPr>
              <w:t>牵头申报单位简介</w:t>
            </w:r>
          </w:p>
        </w:tc>
        <w:tc>
          <w:tcPr>
            <w:tcW w:w="8647" w:type="dxa"/>
            <w:gridSpan w:val="7"/>
            <w:tcBorders>
              <w:top w:val="nil"/>
              <w:left w:val="nil"/>
              <w:bottom w:val="single" w:color="000000" w:themeColor="text1" w:sz="4" w:space="0"/>
              <w:right w:val="single" w:color="auto" w:sz="4" w:space="0"/>
            </w:tcBorders>
            <w:vAlign w:val="center"/>
          </w:tcPr>
          <w:p w14:paraId="2642222B">
            <w:pPr>
              <w:jc w:val="left"/>
              <w:rPr>
                <w:rFonts w:ascii="微软雅黑" w:hAnsi="微软雅黑" w:eastAsia="微软雅黑" w:cs="微软雅黑"/>
                <w:sz w:val="24"/>
              </w:rPr>
            </w:pPr>
            <w:r>
              <w:rPr>
                <w:rFonts w:hint="eastAsia" w:ascii="微软雅黑" w:hAnsi="微软雅黑" w:eastAsia="微软雅黑" w:cs="微软雅黑"/>
                <w:sz w:val="24"/>
              </w:rPr>
              <w:t>（200字以内）</w:t>
            </w:r>
          </w:p>
          <w:p w14:paraId="53042E0C">
            <w:pPr>
              <w:jc w:val="left"/>
              <w:rPr>
                <w:rFonts w:ascii="微软雅黑" w:hAnsi="微软雅黑" w:eastAsia="微软雅黑" w:cs="微软雅黑"/>
                <w:sz w:val="24"/>
              </w:rPr>
            </w:pPr>
          </w:p>
          <w:p w14:paraId="2B838D94">
            <w:pPr>
              <w:jc w:val="left"/>
              <w:rPr>
                <w:rFonts w:ascii="微软雅黑" w:hAnsi="微软雅黑" w:eastAsia="微软雅黑" w:cs="微软雅黑"/>
                <w:sz w:val="24"/>
              </w:rPr>
            </w:pPr>
          </w:p>
          <w:p w14:paraId="05D2EF37">
            <w:pPr>
              <w:jc w:val="left"/>
              <w:rPr>
                <w:rFonts w:ascii="微软雅黑" w:hAnsi="微软雅黑" w:eastAsia="微软雅黑" w:cs="微软雅黑"/>
                <w:sz w:val="24"/>
              </w:rPr>
            </w:pPr>
          </w:p>
          <w:p w14:paraId="75012819">
            <w:pPr>
              <w:jc w:val="left"/>
              <w:rPr>
                <w:rFonts w:ascii="微软雅黑" w:hAnsi="微软雅黑" w:eastAsia="微软雅黑" w:cs="微软雅黑"/>
                <w:sz w:val="24"/>
              </w:rPr>
            </w:pPr>
          </w:p>
          <w:p w14:paraId="5917E097">
            <w:pPr>
              <w:jc w:val="left"/>
              <w:rPr>
                <w:rFonts w:ascii="微软雅黑" w:hAnsi="微软雅黑" w:eastAsia="微软雅黑" w:cs="微软雅黑"/>
                <w:sz w:val="24"/>
              </w:rPr>
            </w:pPr>
          </w:p>
          <w:p w14:paraId="4512E98B">
            <w:pPr>
              <w:jc w:val="left"/>
              <w:rPr>
                <w:rFonts w:ascii="微软雅黑" w:hAnsi="微软雅黑" w:eastAsia="微软雅黑" w:cs="微软雅黑"/>
                <w:sz w:val="24"/>
              </w:rPr>
            </w:pPr>
          </w:p>
          <w:p w14:paraId="08127BDC">
            <w:pPr>
              <w:jc w:val="left"/>
              <w:rPr>
                <w:rFonts w:ascii="微软雅黑" w:hAnsi="微软雅黑" w:eastAsia="微软雅黑" w:cs="微软雅黑"/>
                <w:sz w:val="24"/>
              </w:rPr>
            </w:pPr>
          </w:p>
        </w:tc>
      </w:tr>
      <w:tr w14:paraId="0EE79014">
        <w:trPr>
          <w:trHeight w:val="285" w:hRule="atLeast"/>
        </w:trPr>
        <w:tc>
          <w:tcPr>
            <w:tcW w:w="1088" w:type="dxa"/>
            <w:vMerge w:val="restart"/>
            <w:tcBorders>
              <w:top w:val="nil"/>
              <w:left w:val="single" w:color="auto" w:sz="4" w:space="0"/>
              <w:right w:val="single" w:color="000000" w:themeColor="text1" w:sz="4" w:space="0"/>
            </w:tcBorders>
            <w:vAlign w:val="center"/>
          </w:tcPr>
          <w:p w14:paraId="1DA125D2">
            <w:pPr>
              <w:snapToGrid w:val="0"/>
              <w:jc w:val="center"/>
              <w:rPr>
                <w:rFonts w:ascii="微软雅黑" w:hAnsi="微软雅黑" w:eastAsia="微软雅黑" w:cs="微软雅黑"/>
                <w:sz w:val="24"/>
              </w:rPr>
            </w:pPr>
            <w:r>
              <w:rPr>
                <w:rFonts w:hint="eastAsia" w:ascii="微软雅黑" w:hAnsi="微软雅黑" w:eastAsia="微软雅黑" w:cs="微软雅黑"/>
                <w:sz w:val="24"/>
              </w:rPr>
              <w:t>联合</w:t>
            </w:r>
          </w:p>
          <w:p w14:paraId="591DE7B9">
            <w:pPr>
              <w:snapToGrid w:val="0"/>
              <w:jc w:val="center"/>
              <w:rPr>
                <w:rFonts w:ascii="微软雅黑" w:hAnsi="微软雅黑" w:eastAsia="微软雅黑" w:cs="微软雅黑"/>
                <w:sz w:val="24"/>
              </w:rPr>
            </w:pPr>
            <w:r>
              <w:rPr>
                <w:rFonts w:hint="eastAsia" w:ascii="微软雅黑" w:hAnsi="微软雅黑" w:eastAsia="微软雅黑" w:cs="微软雅黑"/>
                <w:sz w:val="24"/>
              </w:rPr>
              <w:t>申报</w:t>
            </w:r>
          </w:p>
          <w:p w14:paraId="6EE70D97">
            <w:pPr>
              <w:snapToGrid w:val="0"/>
              <w:jc w:val="center"/>
              <w:rPr>
                <w:rFonts w:ascii="微软雅黑" w:hAnsi="微软雅黑" w:eastAsia="微软雅黑" w:cs="微软雅黑"/>
                <w:sz w:val="24"/>
              </w:rPr>
            </w:pPr>
            <w:r>
              <w:rPr>
                <w:rFonts w:hint="eastAsia" w:ascii="微软雅黑" w:hAnsi="微软雅黑" w:eastAsia="微软雅黑" w:cs="微软雅黑"/>
                <w:sz w:val="24"/>
              </w:rPr>
              <w:t>单位</w:t>
            </w:r>
          </w:p>
        </w:tc>
        <w:tc>
          <w:tcPr>
            <w:tcW w:w="11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CDA9E64">
            <w:pPr>
              <w:spacing w:line="360" w:lineRule="auto"/>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403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EA40B05">
            <w:pPr>
              <w:jc w:val="center"/>
              <w:rPr>
                <w:rFonts w:ascii="微软雅黑" w:hAnsi="微软雅黑" w:eastAsia="微软雅黑" w:cs="微软雅黑"/>
                <w:sz w:val="24"/>
              </w:rPr>
            </w:pPr>
            <w:r>
              <w:rPr>
                <w:rFonts w:hint="eastAsia" w:ascii="微软雅黑" w:hAnsi="微软雅黑" w:eastAsia="微软雅黑" w:cs="微软雅黑"/>
                <w:sz w:val="24"/>
              </w:rPr>
              <w:t>单位名称</w:t>
            </w:r>
          </w:p>
        </w:tc>
        <w:tc>
          <w:tcPr>
            <w:tcW w:w="156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08DD60B">
            <w:pPr>
              <w:jc w:val="center"/>
              <w:rPr>
                <w:rFonts w:ascii="微软雅黑" w:hAnsi="微软雅黑" w:eastAsia="微软雅黑" w:cs="微软雅黑"/>
                <w:sz w:val="24"/>
              </w:rPr>
            </w:pPr>
            <w:r>
              <w:rPr>
                <w:rFonts w:hint="eastAsia" w:ascii="微软雅黑" w:hAnsi="微软雅黑" w:eastAsia="微软雅黑" w:cs="微软雅黑"/>
                <w:sz w:val="24"/>
              </w:rPr>
              <w:t>联系人</w:t>
            </w:r>
          </w:p>
        </w:tc>
        <w:tc>
          <w:tcPr>
            <w:tcW w:w="19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0FADC01">
            <w:pPr>
              <w:jc w:val="center"/>
              <w:rPr>
                <w:rFonts w:ascii="微软雅黑" w:hAnsi="微软雅黑" w:eastAsia="微软雅黑" w:cs="微软雅黑"/>
                <w:sz w:val="24"/>
              </w:rPr>
            </w:pPr>
            <w:r>
              <w:rPr>
                <w:rFonts w:hint="eastAsia" w:ascii="微软雅黑" w:hAnsi="微软雅黑" w:eastAsia="微软雅黑" w:cs="微软雅黑"/>
                <w:sz w:val="24"/>
              </w:rPr>
              <w:t>联系方式</w:t>
            </w:r>
          </w:p>
        </w:tc>
      </w:tr>
      <w:tr w14:paraId="5D03E401">
        <w:trPr>
          <w:trHeight w:val="285" w:hRule="atLeast"/>
        </w:trPr>
        <w:tc>
          <w:tcPr>
            <w:tcW w:w="1088" w:type="dxa"/>
            <w:vMerge w:val="continue"/>
            <w:tcBorders>
              <w:left w:val="single" w:color="auto" w:sz="4" w:space="0"/>
              <w:right w:val="single" w:color="000000" w:themeColor="text1" w:sz="4" w:space="0"/>
            </w:tcBorders>
            <w:vAlign w:val="center"/>
          </w:tcPr>
          <w:p w14:paraId="28AACEA5">
            <w:pPr>
              <w:spacing w:line="360" w:lineRule="auto"/>
              <w:jc w:val="center"/>
              <w:rPr>
                <w:rFonts w:ascii="微软雅黑" w:hAnsi="微软雅黑" w:eastAsia="微软雅黑" w:cs="微软雅黑"/>
                <w:sz w:val="24"/>
              </w:rPr>
            </w:pPr>
          </w:p>
        </w:tc>
        <w:tc>
          <w:tcPr>
            <w:tcW w:w="11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1FAADD4">
            <w:pPr>
              <w:spacing w:line="360" w:lineRule="auto"/>
              <w:jc w:val="center"/>
              <w:rPr>
                <w:rFonts w:ascii="微软雅黑" w:hAnsi="微软雅黑" w:eastAsia="微软雅黑" w:cs="微软雅黑"/>
                <w:sz w:val="24"/>
              </w:rPr>
            </w:pPr>
            <w:r>
              <w:rPr>
                <w:rFonts w:hint="eastAsia" w:ascii="微软雅黑" w:hAnsi="微软雅黑" w:eastAsia="微软雅黑" w:cs="微软雅黑"/>
                <w:sz w:val="24"/>
              </w:rPr>
              <w:t>1</w:t>
            </w:r>
          </w:p>
        </w:tc>
        <w:tc>
          <w:tcPr>
            <w:tcW w:w="403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4ED60A8">
            <w:pPr>
              <w:jc w:val="center"/>
              <w:rPr>
                <w:rFonts w:ascii="微软雅黑" w:hAnsi="微软雅黑" w:eastAsia="微软雅黑" w:cs="微软雅黑"/>
                <w:sz w:val="24"/>
              </w:rPr>
            </w:pPr>
          </w:p>
        </w:tc>
        <w:tc>
          <w:tcPr>
            <w:tcW w:w="156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457B302">
            <w:pPr>
              <w:jc w:val="center"/>
              <w:rPr>
                <w:rFonts w:ascii="微软雅黑" w:hAnsi="微软雅黑" w:eastAsia="微软雅黑" w:cs="微软雅黑"/>
                <w:sz w:val="24"/>
              </w:rPr>
            </w:pPr>
          </w:p>
        </w:tc>
        <w:tc>
          <w:tcPr>
            <w:tcW w:w="19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072C85F">
            <w:pPr>
              <w:jc w:val="center"/>
              <w:rPr>
                <w:rFonts w:ascii="微软雅黑" w:hAnsi="微软雅黑" w:eastAsia="微软雅黑" w:cs="微软雅黑"/>
                <w:sz w:val="24"/>
              </w:rPr>
            </w:pPr>
          </w:p>
        </w:tc>
      </w:tr>
      <w:tr w14:paraId="14893007">
        <w:trPr>
          <w:trHeight w:val="285" w:hRule="atLeast"/>
        </w:trPr>
        <w:tc>
          <w:tcPr>
            <w:tcW w:w="1088" w:type="dxa"/>
            <w:vMerge w:val="continue"/>
            <w:tcBorders>
              <w:left w:val="single" w:color="auto" w:sz="4" w:space="0"/>
              <w:right w:val="single" w:color="000000" w:themeColor="text1" w:sz="4" w:space="0"/>
            </w:tcBorders>
            <w:vAlign w:val="center"/>
          </w:tcPr>
          <w:p w14:paraId="264BD71C">
            <w:pPr>
              <w:spacing w:line="360" w:lineRule="auto"/>
              <w:jc w:val="center"/>
              <w:rPr>
                <w:rFonts w:ascii="微软雅黑" w:hAnsi="微软雅黑" w:eastAsia="微软雅黑" w:cs="微软雅黑"/>
                <w:sz w:val="24"/>
              </w:rPr>
            </w:pPr>
          </w:p>
        </w:tc>
        <w:tc>
          <w:tcPr>
            <w:tcW w:w="11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E4C06CB">
            <w:pPr>
              <w:spacing w:line="360" w:lineRule="auto"/>
              <w:jc w:val="center"/>
              <w:rPr>
                <w:rFonts w:ascii="微软雅黑" w:hAnsi="微软雅黑" w:eastAsia="微软雅黑" w:cs="微软雅黑"/>
                <w:sz w:val="24"/>
              </w:rPr>
            </w:pPr>
            <w:r>
              <w:rPr>
                <w:rFonts w:hint="eastAsia" w:ascii="微软雅黑" w:hAnsi="微软雅黑" w:eastAsia="微软雅黑" w:cs="微软雅黑"/>
                <w:sz w:val="24"/>
              </w:rPr>
              <w:t>2</w:t>
            </w:r>
          </w:p>
        </w:tc>
        <w:tc>
          <w:tcPr>
            <w:tcW w:w="403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074A783">
            <w:pPr>
              <w:jc w:val="center"/>
              <w:rPr>
                <w:rFonts w:ascii="微软雅黑" w:hAnsi="微软雅黑" w:eastAsia="微软雅黑" w:cs="微软雅黑"/>
                <w:sz w:val="24"/>
              </w:rPr>
            </w:pPr>
          </w:p>
        </w:tc>
        <w:tc>
          <w:tcPr>
            <w:tcW w:w="156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F308E13">
            <w:pPr>
              <w:jc w:val="center"/>
              <w:rPr>
                <w:rFonts w:ascii="微软雅黑" w:hAnsi="微软雅黑" w:eastAsia="微软雅黑" w:cs="微软雅黑"/>
                <w:sz w:val="24"/>
              </w:rPr>
            </w:pPr>
          </w:p>
        </w:tc>
        <w:tc>
          <w:tcPr>
            <w:tcW w:w="19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AA30B3C">
            <w:pPr>
              <w:jc w:val="center"/>
              <w:rPr>
                <w:rFonts w:ascii="微软雅黑" w:hAnsi="微软雅黑" w:eastAsia="微软雅黑" w:cs="微软雅黑"/>
                <w:sz w:val="24"/>
              </w:rPr>
            </w:pPr>
          </w:p>
        </w:tc>
      </w:tr>
      <w:tr w14:paraId="77C28E46">
        <w:trPr>
          <w:trHeight w:val="285" w:hRule="atLeast"/>
        </w:trPr>
        <w:tc>
          <w:tcPr>
            <w:tcW w:w="1088" w:type="dxa"/>
            <w:vMerge w:val="continue"/>
            <w:tcBorders>
              <w:left w:val="single" w:color="auto" w:sz="4" w:space="0"/>
              <w:bottom w:val="single" w:color="auto" w:sz="4" w:space="0"/>
              <w:right w:val="single" w:color="000000" w:themeColor="text1" w:sz="4" w:space="0"/>
            </w:tcBorders>
            <w:vAlign w:val="center"/>
          </w:tcPr>
          <w:p w14:paraId="757966E2">
            <w:pPr>
              <w:spacing w:line="360" w:lineRule="auto"/>
              <w:jc w:val="center"/>
              <w:rPr>
                <w:rFonts w:ascii="微软雅黑" w:hAnsi="微软雅黑" w:eastAsia="微软雅黑" w:cs="微软雅黑"/>
                <w:sz w:val="24"/>
              </w:rPr>
            </w:pPr>
          </w:p>
        </w:tc>
        <w:tc>
          <w:tcPr>
            <w:tcW w:w="11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9B06ADB">
            <w:pPr>
              <w:spacing w:line="360" w:lineRule="auto"/>
              <w:jc w:val="center"/>
              <w:rPr>
                <w:rFonts w:ascii="微软雅黑" w:hAnsi="微软雅黑" w:eastAsia="微软雅黑" w:cs="微软雅黑"/>
                <w:sz w:val="24"/>
              </w:rPr>
            </w:pPr>
            <w:r>
              <w:rPr>
                <w:rFonts w:hint="eastAsia" w:ascii="微软雅黑" w:hAnsi="微软雅黑" w:eastAsia="微软雅黑" w:cs="微软雅黑"/>
                <w:sz w:val="24"/>
              </w:rPr>
              <w:t>3</w:t>
            </w:r>
          </w:p>
        </w:tc>
        <w:tc>
          <w:tcPr>
            <w:tcW w:w="403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0F0F950">
            <w:pPr>
              <w:jc w:val="center"/>
              <w:rPr>
                <w:rFonts w:ascii="微软雅黑" w:hAnsi="微软雅黑" w:eastAsia="微软雅黑" w:cs="微软雅黑"/>
                <w:sz w:val="24"/>
              </w:rPr>
            </w:pPr>
          </w:p>
        </w:tc>
        <w:tc>
          <w:tcPr>
            <w:tcW w:w="156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EF2554A">
            <w:pPr>
              <w:jc w:val="center"/>
              <w:rPr>
                <w:rFonts w:ascii="微软雅黑" w:hAnsi="微软雅黑" w:eastAsia="微软雅黑" w:cs="微软雅黑"/>
                <w:sz w:val="24"/>
              </w:rPr>
            </w:pPr>
          </w:p>
        </w:tc>
        <w:tc>
          <w:tcPr>
            <w:tcW w:w="19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C61A925">
            <w:pPr>
              <w:jc w:val="center"/>
              <w:rPr>
                <w:rFonts w:ascii="微软雅黑" w:hAnsi="微软雅黑" w:eastAsia="微软雅黑" w:cs="微软雅黑"/>
                <w:sz w:val="24"/>
              </w:rPr>
            </w:pPr>
          </w:p>
        </w:tc>
      </w:tr>
    </w:tbl>
    <w:p w14:paraId="15063329">
      <w:pPr>
        <w:pStyle w:val="2"/>
        <w:spacing w:before="0"/>
        <w:ind w:left="0"/>
        <w:rPr>
          <w:rFonts w:ascii="微软雅黑" w:hAnsi="微软雅黑" w:eastAsia="微软雅黑" w:cs="微软雅黑"/>
          <w:sz w:val="32"/>
          <w:szCs w:val="32"/>
          <w:lang w:eastAsia="zh-CN"/>
        </w:rPr>
      </w:pPr>
    </w:p>
    <w:p w14:paraId="7758C428">
      <w:pPr>
        <w:pStyle w:val="2"/>
        <w:spacing w:before="0"/>
        <w:ind w:left="0"/>
        <w:rPr>
          <w:rFonts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二、申报案例信息</w:t>
      </w:r>
    </w:p>
    <w:tbl>
      <w:tblPr>
        <w:tblStyle w:val="5"/>
        <w:tblW w:w="9875" w:type="dxa"/>
        <w:tblInd w:w="-8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2236"/>
        <w:gridCol w:w="6684"/>
      </w:tblGrid>
      <w:tr w14:paraId="5EAB4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4" w:hRule="atLeast"/>
        </w:trPr>
        <w:tc>
          <w:tcPr>
            <w:tcW w:w="955" w:type="dxa"/>
            <w:vAlign w:val="center"/>
          </w:tcPr>
          <w:p w14:paraId="07CBDF24">
            <w:pPr>
              <w:pStyle w:val="2"/>
              <w:spacing w:before="0"/>
              <w:ind w:left="0"/>
              <w:jc w:val="center"/>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案例</w:t>
            </w:r>
          </w:p>
          <w:p w14:paraId="597C5E66">
            <w:pPr>
              <w:pStyle w:val="2"/>
              <w:spacing w:before="0"/>
              <w:ind w:left="0"/>
              <w:jc w:val="center"/>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名称</w:t>
            </w:r>
          </w:p>
        </w:tc>
        <w:tc>
          <w:tcPr>
            <w:tcW w:w="8920" w:type="dxa"/>
            <w:gridSpan w:val="2"/>
            <w:vAlign w:val="center"/>
          </w:tcPr>
          <w:p w14:paraId="35B6BFDF">
            <w:pPr>
              <w:pStyle w:val="2"/>
              <w:spacing w:before="0"/>
              <w:ind w:left="0"/>
              <w:rPr>
                <w:rFonts w:ascii="微软雅黑" w:hAnsi="微软雅黑" w:eastAsia="微软雅黑" w:cs="微软雅黑"/>
                <w:sz w:val="24"/>
                <w:szCs w:val="24"/>
                <w:lang w:eastAsia="zh-CN"/>
              </w:rPr>
            </w:pPr>
          </w:p>
        </w:tc>
      </w:tr>
      <w:tr w14:paraId="6EA15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955" w:type="dxa"/>
            <w:vMerge w:val="restart"/>
            <w:vAlign w:val="center"/>
          </w:tcPr>
          <w:p w14:paraId="257C6016">
            <w:pPr>
              <w:pStyle w:val="2"/>
              <w:spacing w:before="0"/>
              <w:ind w:left="0"/>
              <w:jc w:val="center"/>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申报</w:t>
            </w:r>
          </w:p>
          <w:p w14:paraId="48035DCA">
            <w:pPr>
              <w:pStyle w:val="2"/>
              <w:spacing w:before="0"/>
              <w:ind w:left="0"/>
              <w:jc w:val="center"/>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方向</w:t>
            </w:r>
          </w:p>
        </w:tc>
        <w:tc>
          <w:tcPr>
            <w:tcW w:w="2236" w:type="dxa"/>
            <w:vAlign w:val="center"/>
          </w:tcPr>
          <w:p w14:paraId="14E4C9D7">
            <w:pPr>
              <w:pStyle w:val="2"/>
              <w:spacing w:before="0"/>
              <w:ind w:left="0"/>
              <w:jc w:val="center"/>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十六大场景</w:t>
            </w:r>
          </w:p>
        </w:tc>
        <w:tc>
          <w:tcPr>
            <w:tcW w:w="6684" w:type="dxa"/>
            <w:vAlign w:val="center"/>
          </w:tcPr>
          <w:p w14:paraId="0B7E394D">
            <w:pPr>
              <w:pStyle w:val="2"/>
              <w:spacing w:before="0"/>
              <w:ind w:left="0"/>
              <w:jc w:val="left"/>
              <w:rPr>
                <w:rFonts w:hint="eastAsia" w:ascii="微软雅黑" w:hAnsi="微软雅黑" w:eastAsia="微软雅黑" w:cs="微软雅黑"/>
                <w:sz w:val="24"/>
                <w:szCs w:val="24"/>
                <w:highlight w:val="none"/>
                <w:lang w:val="en-US" w:eastAsia="zh-CN"/>
              </w:rPr>
            </w:pPr>
            <w:r>
              <w:rPr>
                <w:rFonts w:ascii="微软雅黑" w:hAnsi="微软雅黑" w:eastAsia="微软雅黑" w:cs="微软雅黑"/>
                <w:sz w:val="24"/>
                <w:szCs w:val="24"/>
                <w:highlight w:val="none"/>
                <w:lang w:eastAsia="zh-CN"/>
              </w:rPr>
              <w:sym w:font="Wingdings 2" w:char="00A3"/>
            </w:r>
            <w:r>
              <w:rPr>
                <w:rFonts w:ascii="微软雅黑" w:hAnsi="微软雅黑" w:eastAsia="微软雅黑" w:cs="微软雅黑"/>
                <w:sz w:val="24"/>
                <w:szCs w:val="24"/>
                <w:highlight w:val="none"/>
                <w:lang w:eastAsia="zh-CN"/>
              </w:rPr>
              <w:t xml:space="preserve"> </w:t>
            </w:r>
            <w:r>
              <w:rPr>
                <w:rFonts w:hint="default" w:ascii="微软雅黑" w:hAnsi="微软雅黑" w:eastAsia="微软雅黑" w:cs="微软雅黑"/>
                <w:sz w:val="24"/>
                <w:szCs w:val="24"/>
                <w:highlight w:val="none"/>
                <w:lang w:val="en-US" w:eastAsia="zh-CN"/>
              </w:rPr>
              <w:t>1</w:t>
            </w:r>
            <w:r>
              <w:rPr>
                <w:rFonts w:ascii="微软雅黑" w:hAnsi="微软雅黑" w:eastAsia="微软雅黑" w:cs="微软雅黑"/>
                <w:sz w:val="24"/>
                <w:szCs w:val="24"/>
                <w:highlight w:val="none"/>
                <w:lang w:eastAsia="zh-CN"/>
              </w:rPr>
              <w:t xml:space="preserve"> </w:t>
            </w:r>
            <w:r>
              <w:rPr>
                <w:rFonts w:hint="eastAsia" w:ascii="微软雅黑" w:hAnsi="微软雅黑" w:eastAsia="微软雅黑" w:cs="微软雅黑"/>
                <w:sz w:val="24"/>
                <w:szCs w:val="24"/>
                <w:highlight w:val="none"/>
                <w:lang w:eastAsia="zh-CN"/>
              </w:rPr>
              <w:t>广播电视</w:t>
            </w:r>
            <w:r>
              <w:rPr>
                <w:rFonts w:hint="eastAsia" w:ascii="微软雅黑" w:hAnsi="微软雅黑" w:eastAsia="微软雅黑" w:cs="微软雅黑"/>
                <w:sz w:val="24"/>
                <w:szCs w:val="24"/>
                <w:highlight w:val="none"/>
                <w:lang w:val="en-US" w:eastAsia="zh-CN"/>
              </w:rPr>
              <w:t xml:space="preserve">       </w:t>
            </w:r>
            <w:r>
              <w:rPr>
                <w:rFonts w:ascii="微软雅黑" w:hAnsi="微软雅黑" w:eastAsia="微软雅黑" w:cs="微软雅黑"/>
                <w:sz w:val="24"/>
                <w:szCs w:val="24"/>
                <w:highlight w:val="none"/>
                <w:lang w:eastAsia="zh-CN"/>
              </w:rPr>
              <w:sym w:font="Wingdings 2" w:char="00A3"/>
            </w:r>
            <w:r>
              <w:rPr>
                <w:rFonts w:ascii="微软雅黑" w:hAnsi="微软雅黑" w:eastAsia="微软雅黑" w:cs="微软雅黑"/>
                <w:sz w:val="24"/>
                <w:szCs w:val="24"/>
                <w:highlight w:val="none"/>
                <w:lang w:eastAsia="zh-CN"/>
              </w:rPr>
              <w:t xml:space="preserve"> </w:t>
            </w:r>
            <w:r>
              <w:rPr>
                <w:rFonts w:hint="default" w:ascii="微软雅黑" w:hAnsi="微软雅黑" w:eastAsia="微软雅黑" w:cs="微软雅黑"/>
                <w:sz w:val="24"/>
                <w:szCs w:val="24"/>
                <w:highlight w:val="none"/>
                <w:lang w:val="en-US" w:eastAsia="zh-CN"/>
              </w:rPr>
              <w:t>2</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lang w:eastAsia="zh-CN"/>
              </w:rPr>
              <w:t>视听娱乐</w:t>
            </w:r>
            <w:r>
              <w:rPr>
                <w:rFonts w:hint="eastAsia" w:ascii="微软雅黑" w:hAnsi="微软雅黑" w:eastAsia="微软雅黑" w:cs="微软雅黑"/>
                <w:sz w:val="24"/>
                <w:szCs w:val="24"/>
                <w:highlight w:val="none"/>
                <w:lang w:val="en-US" w:eastAsia="zh-CN"/>
              </w:rPr>
              <w:t xml:space="preserve">       </w:t>
            </w:r>
            <w:r>
              <w:rPr>
                <w:rFonts w:ascii="微软雅黑" w:hAnsi="微软雅黑" w:eastAsia="微软雅黑" w:cs="微软雅黑"/>
                <w:sz w:val="24"/>
                <w:szCs w:val="24"/>
                <w:highlight w:val="none"/>
                <w:lang w:eastAsia="zh-CN"/>
              </w:rPr>
              <w:sym w:font="Wingdings 2" w:char="00A3"/>
            </w:r>
            <w:r>
              <w:rPr>
                <w:rFonts w:ascii="微软雅黑" w:hAnsi="微软雅黑" w:eastAsia="微软雅黑" w:cs="微软雅黑"/>
                <w:sz w:val="24"/>
                <w:szCs w:val="24"/>
                <w:highlight w:val="none"/>
                <w:lang w:eastAsia="zh-CN"/>
              </w:rPr>
              <w:t xml:space="preserve"> </w:t>
            </w:r>
            <w:r>
              <w:rPr>
                <w:rFonts w:hint="default" w:ascii="微软雅黑" w:hAnsi="微软雅黑" w:eastAsia="微软雅黑" w:cs="微软雅黑"/>
                <w:sz w:val="24"/>
                <w:szCs w:val="24"/>
                <w:highlight w:val="none"/>
                <w:lang w:val="en-US" w:eastAsia="zh-CN"/>
              </w:rPr>
              <w:t>3</w:t>
            </w:r>
            <w:r>
              <w:rPr>
                <w:rFonts w:hint="eastAsia" w:ascii="微软雅黑" w:hAnsi="微软雅黑" w:eastAsia="微软雅黑" w:cs="微软雅黑"/>
                <w:sz w:val="24"/>
                <w:szCs w:val="24"/>
                <w:highlight w:val="none"/>
                <w:lang w:val="en-US" w:eastAsia="zh-CN"/>
              </w:rPr>
              <w:t xml:space="preserve"> 游戏电竞</w:t>
            </w:r>
          </w:p>
          <w:p w14:paraId="26EB45AC">
            <w:pPr>
              <w:pStyle w:val="2"/>
              <w:spacing w:before="0"/>
              <w:ind w:left="0"/>
              <w:jc w:val="left"/>
              <w:rPr>
                <w:rFonts w:hint="default" w:ascii="微软雅黑" w:hAnsi="微软雅黑" w:eastAsia="微软雅黑" w:cs="微软雅黑"/>
                <w:sz w:val="24"/>
                <w:szCs w:val="24"/>
                <w:highlight w:val="none"/>
                <w:lang w:val="en-US" w:eastAsia="zh-CN"/>
              </w:rPr>
            </w:pPr>
            <w:r>
              <w:rPr>
                <w:rFonts w:ascii="微软雅黑" w:hAnsi="微软雅黑" w:eastAsia="微软雅黑" w:cs="微软雅黑"/>
                <w:sz w:val="24"/>
                <w:szCs w:val="24"/>
                <w:highlight w:val="none"/>
                <w:lang w:eastAsia="zh-CN"/>
              </w:rPr>
              <w:sym w:font="Wingdings 2" w:char="00A3"/>
            </w:r>
            <w:r>
              <w:rPr>
                <w:rFonts w:ascii="微软雅黑" w:hAnsi="微软雅黑" w:eastAsia="微软雅黑" w:cs="微软雅黑"/>
                <w:sz w:val="24"/>
                <w:szCs w:val="24"/>
                <w:highlight w:val="none"/>
                <w:lang w:eastAsia="zh-CN"/>
              </w:rPr>
              <w:t xml:space="preserve"> </w:t>
            </w:r>
            <w:r>
              <w:rPr>
                <w:rFonts w:hint="default"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lang w:val="en-US" w:eastAsia="zh-CN"/>
              </w:rPr>
              <w:t xml:space="preserve"> 车载视听       </w:t>
            </w: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w:t>
            </w:r>
            <w:r>
              <w:rPr>
                <w:rFonts w:hint="default"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lang w:val="en-US" w:eastAsia="zh-CN"/>
              </w:rPr>
              <w:t xml:space="preserve"> 电影科技       </w:t>
            </w: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w:t>
            </w:r>
            <w:r>
              <w:rPr>
                <w:rFonts w:hint="default"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lang w:val="en-US" w:eastAsia="zh-CN"/>
              </w:rPr>
              <w:t xml:space="preserve"> 剧场舞美</w:t>
            </w:r>
          </w:p>
          <w:p w14:paraId="13621139">
            <w:pPr>
              <w:pStyle w:val="2"/>
              <w:spacing w:before="0"/>
              <w:ind w:left="0"/>
              <w:jc w:val="left"/>
              <w:rPr>
                <w:rFonts w:hint="eastAsia" w:ascii="微软雅黑" w:hAnsi="微软雅黑" w:eastAsia="微软雅黑" w:cs="微软雅黑"/>
                <w:sz w:val="24"/>
                <w:szCs w:val="24"/>
                <w:highlight w:val="none"/>
                <w:lang w:val="en-US" w:eastAsia="zh-CN"/>
              </w:rPr>
            </w:pP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w:t>
            </w:r>
            <w:r>
              <w:rPr>
                <w:rFonts w:hint="default"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lang w:val="en-US" w:eastAsia="zh-CN"/>
              </w:rPr>
              <w:t xml:space="preserve"> 文旅展示       </w:t>
            </w: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w:t>
            </w:r>
            <w:r>
              <w:rPr>
                <w:rFonts w:hint="default" w:ascii="微软雅黑" w:hAnsi="微软雅黑" w:eastAsia="微软雅黑" w:cs="微软雅黑"/>
                <w:sz w:val="24"/>
                <w:szCs w:val="24"/>
                <w:highlight w:val="none"/>
                <w:lang w:val="en-US" w:eastAsia="zh-CN"/>
              </w:rPr>
              <w:t>8</w:t>
            </w:r>
            <w:r>
              <w:rPr>
                <w:rFonts w:hint="eastAsia" w:ascii="微软雅黑" w:hAnsi="微软雅黑" w:eastAsia="微软雅黑" w:cs="微软雅黑"/>
                <w:sz w:val="24"/>
                <w:szCs w:val="24"/>
                <w:highlight w:val="none"/>
                <w:lang w:val="en-US" w:eastAsia="zh-CN"/>
              </w:rPr>
              <w:t xml:space="preserve"> 体育转播      </w:t>
            </w:r>
            <w:r>
              <w:rPr>
                <w:rFonts w:hint="default" w:ascii="微软雅黑" w:hAnsi="微软雅黑" w:eastAsia="微软雅黑" w:cs="微软雅黑"/>
                <w:sz w:val="24"/>
                <w:szCs w:val="24"/>
                <w:highlight w:val="none"/>
                <w:lang w:val="en-US" w:eastAsia="zh-CN"/>
              </w:rPr>
              <w:t xml:space="preserve"> </w:t>
            </w: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w:t>
            </w:r>
            <w:r>
              <w:rPr>
                <w:rFonts w:hint="default" w:ascii="微软雅黑" w:hAnsi="微软雅黑" w:eastAsia="微软雅黑" w:cs="微软雅黑"/>
                <w:sz w:val="24"/>
                <w:szCs w:val="24"/>
                <w:highlight w:val="none"/>
                <w:lang w:val="en-US" w:eastAsia="zh-CN"/>
              </w:rPr>
              <w:t>9</w:t>
            </w:r>
            <w:r>
              <w:rPr>
                <w:rFonts w:hint="eastAsia" w:ascii="微软雅黑" w:hAnsi="微软雅黑" w:eastAsia="微软雅黑" w:cs="微软雅黑"/>
                <w:sz w:val="24"/>
                <w:szCs w:val="24"/>
                <w:highlight w:val="none"/>
                <w:lang w:val="en-US" w:eastAsia="zh-CN"/>
              </w:rPr>
              <w:t xml:space="preserve"> 百城千屏</w:t>
            </w:r>
          </w:p>
          <w:p w14:paraId="5B530ACC">
            <w:pPr>
              <w:pStyle w:val="2"/>
              <w:spacing w:before="0"/>
              <w:ind w:left="0"/>
              <w:jc w:val="left"/>
              <w:rPr>
                <w:rFonts w:hint="eastAsia" w:ascii="微软雅黑" w:hAnsi="微软雅黑" w:eastAsia="微软雅黑" w:cs="微软雅黑"/>
                <w:sz w:val="24"/>
                <w:szCs w:val="24"/>
                <w:highlight w:val="none"/>
                <w:lang w:val="en-US" w:eastAsia="zh-CN"/>
              </w:rPr>
            </w:pP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w:t>
            </w:r>
            <w:r>
              <w:rPr>
                <w:rFonts w:hint="default" w:ascii="微软雅黑" w:hAnsi="微软雅黑" w:eastAsia="微软雅黑" w:cs="微软雅黑"/>
                <w:sz w:val="24"/>
                <w:szCs w:val="24"/>
                <w:highlight w:val="none"/>
                <w:lang w:val="en-US" w:eastAsia="zh-CN"/>
              </w:rPr>
              <w:t>10</w:t>
            </w:r>
            <w:r>
              <w:rPr>
                <w:rFonts w:hint="eastAsia" w:ascii="微软雅黑" w:hAnsi="微软雅黑" w:eastAsia="微软雅黑" w:cs="微软雅黑"/>
                <w:sz w:val="24"/>
                <w:szCs w:val="24"/>
                <w:highlight w:val="none"/>
                <w:lang w:val="en-US" w:eastAsia="zh-CN"/>
              </w:rPr>
              <w:t xml:space="preserve"> 广告展示      </w:t>
            </w: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w:t>
            </w:r>
            <w:r>
              <w:rPr>
                <w:rFonts w:hint="default" w:ascii="微软雅黑" w:hAnsi="微软雅黑" w:eastAsia="微软雅黑" w:cs="微软雅黑"/>
                <w:sz w:val="24"/>
                <w:szCs w:val="24"/>
                <w:highlight w:val="none"/>
                <w:lang w:val="en-US" w:eastAsia="zh-CN"/>
              </w:rPr>
              <w:t>11</w:t>
            </w:r>
            <w:r>
              <w:rPr>
                <w:rFonts w:hint="eastAsia" w:ascii="微软雅黑" w:hAnsi="微软雅黑" w:eastAsia="微软雅黑" w:cs="微软雅黑"/>
                <w:sz w:val="24"/>
                <w:szCs w:val="24"/>
                <w:highlight w:val="none"/>
                <w:lang w:val="en-US" w:eastAsia="zh-CN"/>
              </w:rPr>
              <w:t xml:space="preserve"> 教育培训    </w:t>
            </w:r>
            <w:r>
              <w:rPr>
                <w:rFonts w:hint="default"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lang w:val="en-US" w:eastAsia="zh-CN"/>
              </w:rPr>
              <w:t xml:space="preserve"> </w:t>
            </w: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w:t>
            </w:r>
            <w:r>
              <w:rPr>
                <w:rFonts w:hint="default" w:ascii="微软雅黑" w:hAnsi="微软雅黑" w:eastAsia="微软雅黑" w:cs="微软雅黑"/>
                <w:sz w:val="24"/>
                <w:szCs w:val="24"/>
                <w:highlight w:val="none"/>
                <w:lang w:val="en-US" w:eastAsia="zh-CN"/>
              </w:rPr>
              <w:t>12</w:t>
            </w:r>
            <w:r>
              <w:rPr>
                <w:rFonts w:hint="eastAsia" w:ascii="微软雅黑" w:hAnsi="微软雅黑" w:eastAsia="微软雅黑" w:cs="微软雅黑"/>
                <w:sz w:val="24"/>
                <w:szCs w:val="24"/>
                <w:highlight w:val="none"/>
                <w:lang w:val="en-US" w:eastAsia="zh-CN"/>
              </w:rPr>
              <w:t xml:space="preserve"> 安防监控</w:t>
            </w:r>
          </w:p>
          <w:p w14:paraId="253CECA6">
            <w:pPr>
              <w:pStyle w:val="2"/>
              <w:spacing w:before="0"/>
              <w:ind w:left="0"/>
              <w:jc w:val="left"/>
              <w:rPr>
                <w:rFonts w:hint="eastAsia" w:ascii="微软雅黑" w:hAnsi="微软雅黑" w:eastAsia="微软雅黑" w:cs="微软雅黑"/>
                <w:sz w:val="24"/>
                <w:szCs w:val="24"/>
                <w:highlight w:val="none"/>
                <w:lang w:val="en-US" w:eastAsia="zh-CN"/>
              </w:rPr>
            </w:pP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w:t>
            </w:r>
            <w:r>
              <w:rPr>
                <w:rFonts w:hint="default" w:ascii="微软雅黑" w:hAnsi="微软雅黑" w:eastAsia="微软雅黑" w:cs="微软雅黑"/>
                <w:sz w:val="24"/>
                <w:szCs w:val="24"/>
                <w:highlight w:val="none"/>
                <w:lang w:val="en-US" w:eastAsia="zh-CN"/>
              </w:rPr>
              <w:t>13</w:t>
            </w:r>
            <w:r>
              <w:rPr>
                <w:rFonts w:hint="eastAsia" w:ascii="微软雅黑" w:hAnsi="微软雅黑" w:eastAsia="微软雅黑" w:cs="微软雅黑"/>
                <w:sz w:val="24"/>
                <w:szCs w:val="24"/>
                <w:highlight w:val="none"/>
                <w:lang w:val="en-US" w:eastAsia="zh-CN"/>
              </w:rPr>
              <w:t xml:space="preserve"> 医疗健康      </w:t>
            </w: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w:t>
            </w:r>
            <w:r>
              <w:rPr>
                <w:rFonts w:hint="default" w:ascii="微软雅黑" w:hAnsi="微软雅黑" w:eastAsia="微软雅黑" w:cs="微软雅黑"/>
                <w:sz w:val="24"/>
                <w:szCs w:val="24"/>
                <w:highlight w:val="none"/>
                <w:lang w:val="en-US" w:eastAsia="zh-CN"/>
              </w:rPr>
              <w:t>14</w:t>
            </w:r>
            <w:r>
              <w:rPr>
                <w:rFonts w:hint="eastAsia" w:ascii="微软雅黑" w:hAnsi="微软雅黑" w:eastAsia="微软雅黑" w:cs="微软雅黑"/>
                <w:sz w:val="24"/>
                <w:szCs w:val="24"/>
                <w:highlight w:val="none"/>
                <w:lang w:val="en-US" w:eastAsia="zh-CN"/>
              </w:rPr>
              <w:t xml:space="preserve"> 工业制造      </w:t>
            </w: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w:t>
            </w:r>
            <w:r>
              <w:rPr>
                <w:rFonts w:hint="default" w:ascii="微软雅黑" w:hAnsi="微软雅黑" w:eastAsia="微软雅黑" w:cs="微软雅黑"/>
                <w:sz w:val="24"/>
                <w:szCs w:val="24"/>
                <w:highlight w:val="none"/>
                <w:lang w:val="en-US" w:eastAsia="zh-CN"/>
              </w:rPr>
              <w:t>15</w:t>
            </w:r>
            <w:r>
              <w:rPr>
                <w:rFonts w:hint="eastAsia" w:ascii="微软雅黑" w:hAnsi="微软雅黑" w:eastAsia="微软雅黑" w:cs="微软雅黑"/>
                <w:sz w:val="24"/>
                <w:szCs w:val="24"/>
                <w:highlight w:val="none"/>
                <w:lang w:val="en-US" w:eastAsia="zh-CN"/>
              </w:rPr>
              <w:t xml:space="preserve"> 无人驾驶</w:t>
            </w:r>
          </w:p>
          <w:p w14:paraId="700CFAAE">
            <w:pPr>
              <w:pStyle w:val="2"/>
              <w:spacing w:before="0"/>
              <w:ind w:left="0"/>
              <w:jc w:val="left"/>
              <w:rPr>
                <w:rFonts w:hint="default" w:ascii="微软雅黑" w:hAnsi="微软雅黑" w:eastAsia="微软雅黑" w:cs="微软雅黑"/>
                <w:sz w:val="24"/>
                <w:szCs w:val="24"/>
                <w:highlight w:val="none"/>
                <w:lang w:val="en-US" w:eastAsia="zh-CN"/>
              </w:rPr>
            </w:pP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w:t>
            </w:r>
            <w:r>
              <w:rPr>
                <w:rFonts w:hint="default" w:ascii="微软雅黑" w:hAnsi="微软雅黑" w:eastAsia="微软雅黑" w:cs="微软雅黑"/>
                <w:sz w:val="24"/>
                <w:szCs w:val="24"/>
                <w:highlight w:val="none"/>
                <w:lang w:val="en-US" w:eastAsia="zh-CN"/>
              </w:rPr>
              <w:t>16</w:t>
            </w:r>
            <w:r>
              <w:rPr>
                <w:rFonts w:hint="eastAsia" w:ascii="微软雅黑" w:hAnsi="微软雅黑" w:eastAsia="微软雅黑" w:cs="微软雅黑"/>
                <w:sz w:val="24"/>
                <w:szCs w:val="24"/>
                <w:highlight w:val="none"/>
                <w:lang w:val="en-US" w:eastAsia="zh-CN"/>
              </w:rPr>
              <w:t xml:space="preserve"> 移动直播</w:t>
            </w:r>
          </w:p>
        </w:tc>
      </w:tr>
      <w:tr w14:paraId="770BE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0" w:hRule="atLeast"/>
        </w:trPr>
        <w:tc>
          <w:tcPr>
            <w:tcW w:w="955" w:type="dxa"/>
            <w:vMerge w:val="continue"/>
            <w:vAlign w:val="center"/>
          </w:tcPr>
          <w:p w14:paraId="40EB87AF">
            <w:pPr>
              <w:pStyle w:val="2"/>
              <w:spacing w:before="0"/>
              <w:ind w:left="0"/>
              <w:jc w:val="center"/>
              <w:rPr>
                <w:rFonts w:hint="eastAsia" w:ascii="微软雅黑" w:hAnsi="微软雅黑" w:eastAsia="微软雅黑" w:cs="微软雅黑"/>
                <w:sz w:val="24"/>
                <w:szCs w:val="24"/>
                <w:lang w:eastAsia="zh-CN"/>
              </w:rPr>
            </w:pPr>
          </w:p>
        </w:tc>
        <w:tc>
          <w:tcPr>
            <w:tcW w:w="2236" w:type="dxa"/>
            <w:vAlign w:val="center"/>
          </w:tcPr>
          <w:p w14:paraId="0A11D0BC">
            <w:pPr>
              <w:pStyle w:val="2"/>
              <w:spacing w:before="0"/>
              <w:ind w:lef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九大趋势</w:t>
            </w:r>
          </w:p>
        </w:tc>
        <w:tc>
          <w:tcPr>
            <w:tcW w:w="6684" w:type="dxa"/>
            <w:vAlign w:val="center"/>
          </w:tcPr>
          <w:p w14:paraId="392A1D7B">
            <w:pPr>
              <w:pStyle w:val="2"/>
              <w:spacing w:before="0"/>
              <w:ind w:left="0"/>
              <w:rPr>
                <w:rFonts w:hint="eastAsia" w:ascii="微软雅黑" w:hAnsi="微软雅黑" w:eastAsia="微软雅黑" w:cs="微软雅黑"/>
                <w:sz w:val="24"/>
                <w:szCs w:val="24"/>
                <w:highlight w:val="none"/>
                <w:lang w:val="en-US" w:eastAsia="zh-CN"/>
              </w:rPr>
            </w:pP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A 超高清业态蓬勃发展      </w:t>
            </w: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B 视听技术持续演进</w:t>
            </w:r>
          </w:p>
          <w:p w14:paraId="048A0C20">
            <w:pPr>
              <w:pStyle w:val="2"/>
              <w:spacing w:before="0"/>
              <w:ind w:left="0"/>
              <w:rPr>
                <w:rFonts w:hint="eastAsia" w:ascii="微软雅黑" w:hAnsi="微软雅黑" w:eastAsia="微软雅黑" w:cs="微软雅黑"/>
                <w:sz w:val="24"/>
                <w:szCs w:val="24"/>
                <w:highlight w:val="none"/>
                <w:lang w:val="en-US" w:eastAsia="zh-CN"/>
              </w:rPr>
            </w:pP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C 菁彩视听走向世界        </w:t>
            </w: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D 人工智能重构产业生态</w:t>
            </w:r>
          </w:p>
          <w:p w14:paraId="3A7FC3AA">
            <w:pPr>
              <w:pStyle w:val="2"/>
              <w:spacing w:before="0"/>
              <w:ind w:left="0"/>
              <w:rPr>
                <w:rFonts w:hint="eastAsia" w:ascii="微软雅黑" w:hAnsi="微软雅黑" w:eastAsia="微软雅黑" w:cs="微软雅黑"/>
                <w:sz w:val="24"/>
                <w:szCs w:val="24"/>
                <w:highlight w:val="none"/>
                <w:lang w:val="en-US" w:eastAsia="zh-CN"/>
              </w:rPr>
            </w:pP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E 云网端协同支撑制播与服务 </w:t>
            </w:r>
          </w:p>
          <w:p w14:paraId="357D0B33">
            <w:pPr>
              <w:pStyle w:val="2"/>
              <w:spacing w:before="0"/>
              <w:ind w:left="0"/>
              <w:rPr>
                <w:rFonts w:hint="eastAsia" w:ascii="微软雅黑" w:hAnsi="微软雅黑" w:eastAsia="微软雅黑" w:cs="微软雅黑"/>
                <w:sz w:val="24"/>
                <w:szCs w:val="24"/>
                <w:highlight w:val="none"/>
                <w:lang w:val="en-US" w:eastAsia="zh-CN"/>
              </w:rPr>
            </w:pP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F 超高清内容供给丰富      </w:t>
            </w: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G 超高清制播平台IP化     </w:t>
            </w:r>
          </w:p>
          <w:p w14:paraId="28F53B75">
            <w:pPr>
              <w:pStyle w:val="2"/>
              <w:spacing w:before="0"/>
              <w:ind w:left="0"/>
              <w:rPr>
                <w:rFonts w:hint="eastAsia" w:ascii="微软雅黑" w:hAnsi="微软雅黑" w:eastAsia="微软雅黑" w:cs="微软雅黑"/>
                <w:sz w:val="24"/>
                <w:szCs w:val="24"/>
                <w:highlight w:val="none"/>
                <w:lang w:val="en-US" w:eastAsia="zh-CN"/>
              </w:rPr>
            </w:pP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H XR虚拟拍摄超高清影视制作广泛应用</w:t>
            </w:r>
          </w:p>
          <w:p w14:paraId="42BBBF9B">
            <w:pPr>
              <w:pStyle w:val="2"/>
              <w:spacing w:before="0"/>
              <w:ind w:left="0"/>
              <w:rPr>
                <w:rFonts w:hint="default" w:ascii="微软雅黑" w:hAnsi="微软雅黑" w:eastAsia="微软雅黑" w:cs="微软雅黑"/>
                <w:sz w:val="24"/>
                <w:szCs w:val="24"/>
                <w:highlight w:val="none"/>
                <w:lang w:val="en-US" w:eastAsia="zh-CN"/>
              </w:rPr>
            </w:pPr>
            <w:r>
              <w:rPr>
                <w:rFonts w:ascii="微软雅黑" w:hAnsi="微软雅黑" w:eastAsia="微软雅黑" w:cs="微软雅黑"/>
                <w:sz w:val="24"/>
                <w:szCs w:val="24"/>
                <w:highlight w:val="none"/>
                <w:lang w:eastAsia="zh-CN"/>
              </w:rPr>
              <w:sym w:font="Wingdings 2" w:char="00A3"/>
            </w:r>
            <w:r>
              <w:rPr>
                <w:rFonts w:hint="eastAsia" w:ascii="微软雅黑" w:hAnsi="微软雅黑" w:eastAsia="微软雅黑" w:cs="微软雅黑"/>
                <w:sz w:val="24"/>
                <w:szCs w:val="24"/>
                <w:highlight w:val="none"/>
                <w:lang w:val="en-US" w:eastAsia="zh-CN"/>
              </w:rPr>
              <w:t xml:space="preserve"> I 绿色低碳支持持续发展     </w:t>
            </w:r>
          </w:p>
        </w:tc>
      </w:tr>
      <w:tr w14:paraId="77621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0" w:hRule="atLeast"/>
        </w:trPr>
        <w:tc>
          <w:tcPr>
            <w:tcW w:w="955" w:type="dxa"/>
            <w:vAlign w:val="center"/>
          </w:tcPr>
          <w:p w14:paraId="65E37B89">
            <w:pPr>
              <w:pStyle w:val="2"/>
              <w:spacing w:before="0"/>
              <w:ind w:left="0"/>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案例</w:t>
            </w:r>
          </w:p>
          <w:p w14:paraId="5534A2CE">
            <w:pPr>
              <w:pStyle w:val="2"/>
              <w:spacing w:before="0"/>
              <w:ind w:left="0"/>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简介</w:t>
            </w:r>
          </w:p>
        </w:tc>
        <w:tc>
          <w:tcPr>
            <w:tcW w:w="8920" w:type="dxa"/>
            <w:gridSpan w:val="2"/>
            <w:vAlign w:val="center"/>
          </w:tcPr>
          <w:p w14:paraId="58E5B63D">
            <w:pPr>
              <w:pStyle w:val="2"/>
              <w:spacing w:before="0"/>
              <w:ind w:left="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（500字以内）</w:t>
            </w:r>
          </w:p>
          <w:p w14:paraId="30D4C10D">
            <w:pPr>
              <w:pStyle w:val="2"/>
              <w:spacing w:before="0"/>
              <w:ind w:left="0"/>
              <w:rPr>
                <w:rFonts w:ascii="微软雅黑" w:hAnsi="微软雅黑" w:eastAsia="微软雅黑" w:cs="微软雅黑"/>
                <w:sz w:val="24"/>
                <w:szCs w:val="24"/>
                <w:lang w:eastAsia="zh-CN"/>
              </w:rPr>
            </w:pPr>
          </w:p>
          <w:p w14:paraId="65DE269E">
            <w:pPr>
              <w:pStyle w:val="2"/>
              <w:spacing w:before="0"/>
              <w:ind w:left="0"/>
              <w:rPr>
                <w:rFonts w:ascii="微软雅黑" w:hAnsi="微软雅黑" w:eastAsia="微软雅黑" w:cs="微软雅黑"/>
                <w:sz w:val="24"/>
                <w:szCs w:val="24"/>
                <w:lang w:eastAsia="zh-CN"/>
              </w:rPr>
            </w:pPr>
          </w:p>
          <w:p w14:paraId="5EE4154F">
            <w:pPr>
              <w:pStyle w:val="2"/>
              <w:spacing w:before="0"/>
              <w:ind w:left="0"/>
              <w:rPr>
                <w:rFonts w:ascii="微软雅黑" w:hAnsi="微软雅黑" w:eastAsia="微软雅黑" w:cs="微软雅黑"/>
                <w:sz w:val="24"/>
                <w:szCs w:val="24"/>
                <w:lang w:eastAsia="zh-CN"/>
              </w:rPr>
            </w:pPr>
          </w:p>
          <w:p w14:paraId="25FBC7EB">
            <w:pPr>
              <w:pStyle w:val="2"/>
              <w:spacing w:before="0"/>
              <w:ind w:left="0"/>
              <w:rPr>
                <w:rFonts w:ascii="微软雅黑" w:hAnsi="微软雅黑" w:eastAsia="微软雅黑" w:cs="微软雅黑"/>
                <w:sz w:val="24"/>
                <w:szCs w:val="24"/>
                <w:lang w:eastAsia="zh-CN"/>
              </w:rPr>
            </w:pPr>
          </w:p>
          <w:p w14:paraId="0A992D9C">
            <w:pPr>
              <w:pStyle w:val="2"/>
              <w:spacing w:before="0"/>
              <w:ind w:left="0"/>
              <w:rPr>
                <w:rFonts w:ascii="微软雅黑" w:hAnsi="微软雅黑" w:eastAsia="微软雅黑" w:cs="微软雅黑"/>
                <w:sz w:val="24"/>
                <w:szCs w:val="24"/>
                <w:lang w:eastAsia="zh-CN"/>
              </w:rPr>
            </w:pPr>
          </w:p>
          <w:p w14:paraId="0FCFD07E">
            <w:pPr>
              <w:pStyle w:val="2"/>
              <w:spacing w:before="0"/>
              <w:ind w:left="0"/>
              <w:rPr>
                <w:rFonts w:ascii="微软雅黑" w:hAnsi="微软雅黑" w:eastAsia="微软雅黑" w:cs="微软雅黑"/>
                <w:sz w:val="24"/>
                <w:szCs w:val="24"/>
                <w:lang w:eastAsia="zh-CN"/>
              </w:rPr>
            </w:pPr>
          </w:p>
          <w:p w14:paraId="7B3B634A">
            <w:pPr>
              <w:pStyle w:val="2"/>
              <w:spacing w:before="0"/>
              <w:ind w:left="0"/>
              <w:rPr>
                <w:rFonts w:ascii="微软雅黑" w:hAnsi="微软雅黑" w:eastAsia="微软雅黑" w:cs="微软雅黑"/>
                <w:sz w:val="24"/>
                <w:szCs w:val="24"/>
                <w:lang w:eastAsia="zh-CN"/>
              </w:rPr>
            </w:pPr>
          </w:p>
          <w:p w14:paraId="64D8C9BD">
            <w:pPr>
              <w:pStyle w:val="2"/>
              <w:spacing w:before="0"/>
              <w:ind w:left="0"/>
              <w:rPr>
                <w:rFonts w:ascii="微软雅黑" w:hAnsi="微软雅黑" w:eastAsia="微软雅黑" w:cs="微软雅黑"/>
                <w:sz w:val="24"/>
                <w:szCs w:val="24"/>
                <w:lang w:eastAsia="zh-CN"/>
              </w:rPr>
            </w:pPr>
          </w:p>
          <w:p w14:paraId="4CF8F743">
            <w:pPr>
              <w:pStyle w:val="2"/>
              <w:spacing w:before="0"/>
              <w:ind w:left="0"/>
              <w:rPr>
                <w:rFonts w:ascii="微软雅黑" w:hAnsi="微软雅黑" w:eastAsia="微软雅黑" w:cs="微软雅黑"/>
                <w:sz w:val="24"/>
                <w:szCs w:val="24"/>
                <w:lang w:eastAsia="zh-CN"/>
              </w:rPr>
            </w:pPr>
          </w:p>
        </w:tc>
      </w:tr>
      <w:tr w14:paraId="22382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955" w:type="dxa"/>
            <w:vMerge w:val="restart"/>
            <w:vAlign w:val="center"/>
          </w:tcPr>
          <w:p w14:paraId="775C8E2E">
            <w:pPr>
              <w:pStyle w:val="2"/>
              <w:spacing w:before="0"/>
              <w:ind w:left="0"/>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案例</w:t>
            </w:r>
          </w:p>
          <w:p w14:paraId="3961AFDD">
            <w:pPr>
              <w:pStyle w:val="2"/>
              <w:spacing w:before="0"/>
              <w:ind w:left="0"/>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亮点</w:t>
            </w:r>
          </w:p>
        </w:tc>
        <w:tc>
          <w:tcPr>
            <w:tcW w:w="8920" w:type="dxa"/>
            <w:gridSpan w:val="2"/>
            <w:vAlign w:val="center"/>
          </w:tcPr>
          <w:p w14:paraId="5288D13F">
            <w:pPr>
              <w:pStyle w:val="2"/>
              <w:numPr>
                <w:ilvl w:val="0"/>
                <w:numId w:val="1"/>
              </w:numPr>
              <w:spacing w:before="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提炼3条</w:t>
            </w:r>
            <w:r>
              <w:rPr>
                <w:rFonts w:hint="eastAsia" w:ascii="微软雅黑" w:hAnsi="微软雅黑" w:eastAsia="微软雅黑" w:cs="微软雅黑"/>
                <w:sz w:val="24"/>
                <w:szCs w:val="24"/>
                <w:lang w:val="en-US" w:eastAsia="zh-CN"/>
              </w:rPr>
              <w:t>关键信息</w:t>
            </w:r>
            <w:r>
              <w:rPr>
                <w:rFonts w:hint="eastAsia" w:ascii="微软雅黑" w:hAnsi="微软雅黑" w:eastAsia="微软雅黑" w:cs="微软雅黑"/>
                <w:sz w:val="24"/>
                <w:szCs w:val="24"/>
                <w:lang w:eastAsia="zh-CN"/>
              </w:rPr>
              <w:t>，每条30字内</w:t>
            </w:r>
          </w:p>
        </w:tc>
      </w:tr>
      <w:tr w14:paraId="79AD5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955" w:type="dxa"/>
            <w:vMerge w:val="continue"/>
            <w:vAlign w:val="center"/>
          </w:tcPr>
          <w:p w14:paraId="35CF7FC5">
            <w:pPr>
              <w:pStyle w:val="2"/>
              <w:spacing w:before="0"/>
              <w:ind w:left="0"/>
              <w:rPr>
                <w:rFonts w:ascii="微软雅黑" w:hAnsi="微软雅黑" w:eastAsia="微软雅黑" w:cs="微软雅黑"/>
                <w:sz w:val="24"/>
                <w:szCs w:val="24"/>
                <w:lang w:eastAsia="zh-CN"/>
              </w:rPr>
            </w:pPr>
          </w:p>
        </w:tc>
        <w:tc>
          <w:tcPr>
            <w:tcW w:w="8920" w:type="dxa"/>
            <w:gridSpan w:val="2"/>
            <w:vAlign w:val="center"/>
          </w:tcPr>
          <w:p w14:paraId="269A04FF">
            <w:pPr>
              <w:pStyle w:val="2"/>
              <w:numPr>
                <w:ilvl w:val="0"/>
                <w:numId w:val="1"/>
              </w:numPr>
              <w:spacing w:before="0"/>
              <w:rPr>
                <w:rFonts w:ascii="微软雅黑" w:hAnsi="微软雅黑" w:eastAsia="微软雅黑" w:cs="微软雅黑"/>
                <w:sz w:val="24"/>
                <w:szCs w:val="24"/>
                <w:lang w:eastAsia="zh-CN"/>
              </w:rPr>
            </w:pPr>
          </w:p>
        </w:tc>
      </w:tr>
      <w:tr w14:paraId="0E57C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955" w:type="dxa"/>
            <w:vMerge w:val="continue"/>
            <w:vAlign w:val="center"/>
          </w:tcPr>
          <w:p w14:paraId="12E2F338">
            <w:pPr>
              <w:pStyle w:val="2"/>
              <w:spacing w:before="0"/>
              <w:ind w:left="0"/>
              <w:rPr>
                <w:rFonts w:ascii="微软雅黑" w:hAnsi="微软雅黑" w:eastAsia="微软雅黑" w:cs="微软雅黑"/>
                <w:sz w:val="24"/>
                <w:szCs w:val="24"/>
                <w:lang w:eastAsia="zh-CN"/>
              </w:rPr>
            </w:pPr>
          </w:p>
        </w:tc>
        <w:tc>
          <w:tcPr>
            <w:tcW w:w="8920" w:type="dxa"/>
            <w:gridSpan w:val="2"/>
            <w:vAlign w:val="center"/>
          </w:tcPr>
          <w:p w14:paraId="69493136">
            <w:pPr>
              <w:pStyle w:val="2"/>
              <w:numPr>
                <w:ilvl w:val="0"/>
                <w:numId w:val="1"/>
              </w:numPr>
              <w:spacing w:before="0"/>
              <w:rPr>
                <w:rFonts w:ascii="微软雅黑" w:hAnsi="微软雅黑" w:eastAsia="微软雅黑" w:cs="微软雅黑"/>
                <w:sz w:val="24"/>
                <w:szCs w:val="24"/>
                <w:lang w:eastAsia="zh-CN"/>
              </w:rPr>
            </w:pPr>
          </w:p>
        </w:tc>
      </w:tr>
    </w:tbl>
    <w:p w14:paraId="019FB5D5">
      <w:pPr>
        <w:pStyle w:val="2"/>
        <w:spacing w:before="0"/>
        <w:ind w:left="0"/>
        <w:rPr>
          <w:rFonts w:ascii="微软雅黑" w:hAnsi="微软雅黑" w:eastAsia="微软雅黑" w:cs="微软雅黑"/>
          <w:sz w:val="24"/>
          <w:szCs w:val="24"/>
          <w:lang w:eastAsia="zh-CN"/>
        </w:rPr>
      </w:pPr>
    </w:p>
    <w:p w14:paraId="38901149">
      <w:pPr>
        <w:spacing w:line="360" w:lineRule="auto"/>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三、申报案例详细信息</w:t>
      </w:r>
    </w:p>
    <w:p w14:paraId="0DD2CB35">
      <w:pPr>
        <w:numPr>
          <w:ilvl w:val="0"/>
          <w:numId w:val="2"/>
        </w:numPr>
        <w:spacing w:line="360" w:lineRule="auto"/>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请详细描述所申报案例在</w:t>
      </w:r>
      <w:r>
        <w:rPr>
          <w:rFonts w:hint="eastAsia" w:ascii="微软雅黑" w:hAnsi="微软雅黑" w:eastAsia="微软雅黑" w:cs="微软雅黑"/>
          <w:color w:val="000000"/>
          <w:kern w:val="0"/>
          <w:sz w:val="24"/>
          <w:lang w:val="en-US" w:eastAsia="zh-CN"/>
        </w:rPr>
        <w:t>解决方案、系统、产品、</w:t>
      </w:r>
      <w:r>
        <w:rPr>
          <w:rFonts w:hint="eastAsia" w:ascii="微软雅黑" w:hAnsi="微软雅黑" w:eastAsia="微软雅黑" w:cs="微软雅黑"/>
          <w:color w:val="000000"/>
          <w:kern w:val="0"/>
          <w:sz w:val="24"/>
        </w:rPr>
        <w:t>硬件</w:t>
      </w:r>
      <w:r>
        <w:rPr>
          <w:rFonts w:hint="eastAsia" w:ascii="微软雅黑" w:hAnsi="微软雅黑" w:eastAsia="微软雅黑" w:cs="微软雅黑"/>
          <w:color w:val="000000"/>
          <w:kern w:val="0"/>
          <w:sz w:val="24"/>
          <w:lang w:eastAsia="zh-CN"/>
        </w:rPr>
        <w:t>、</w:t>
      </w:r>
      <w:r>
        <w:rPr>
          <w:rFonts w:hint="eastAsia" w:ascii="微软雅黑" w:hAnsi="微软雅黑" w:eastAsia="微软雅黑" w:cs="微软雅黑"/>
          <w:color w:val="000000"/>
          <w:kern w:val="0"/>
          <w:sz w:val="24"/>
        </w:rPr>
        <w:t>软件</w:t>
      </w:r>
      <w:r>
        <w:rPr>
          <w:rFonts w:hint="eastAsia" w:ascii="微软雅黑" w:hAnsi="微软雅黑" w:eastAsia="微软雅黑" w:cs="微软雅黑"/>
          <w:color w:val="000000"/>
          <w:kern w:val="0"/>
          <w:sz w:val="24"/>
          <w:lang w:eastAsia="zh-CN"/>
        </w:rPr>
        <w:t>、</w:t>
      </w:r>
      <w:r>
        <w:rPr>
          <w:rFonts w:hint="eastAsia" w:ascii="微软雅黑" w:hAnsi="微软雅黑" w:eastAsia="微软雅黑" w:cs="微软雅黑"/>
          <w:color w:val="000000"/>
          <w:kern w:val="0"/>
          <w:sz w:val="24"/>
          <w:lang w:val="en-US" w:eastAsia="zh-CN"/>
        </w:rPr>
        <w:t>模组、芯片等</w:t>
      </w:r>
      <w:r>
        <w:rPr>
          <w:rFonts w:hint="eastAsia" w:ascii="微软雅黑" w:hAnsi="微软雅黑" w:eastAsia="微软雅黑" w:cs="微软雅黑"/>
          <w:color w:val="000000"/>
          <w:kern w:val="0"/>
          <w:sz w:val="24"/>
        </w:rPr>
        <w:t>方面的创新突破，说明</w:t>
      </w:r>
      <w:r>
        <w:rPr>
          <w:rFonts w:hint="eastAsia" w:ascii="微软雅黑" w:hAnsi="微软雅黑" w:eastAsia="微软雅黑" w:cs="微软雅黑"/>
          <w:color w:val="000000"/>
          <w:kern w:val="0"/>
          <w:sz w:val="24"/>
          <w:lang w:val="en-US" w:eastAsia="zh-CN"/>
        </w:rPr>
        <w:t>其</w:t>
      </w:r>
      <w:r>
        <w:rPr>
          <w:rFonts w:hint="eastAsia" w:ascii="微软雅黑" w:hAnsi="微软雅黑" w:eastAsia="微软雅黑" w:cs="微软雅黑"/>
          <w:color w:val="000000"/>
          <w:kern w:val="0"/>
          <w:sz w:val="24"/>
        </w:rPr>
        <w:t>独特性和创新性。（500字内）</w:t>
      </w:r>
    </w:p>
    <w:p w14:paraId="7928B199">
      <w:pPr>
        <w:spacing w:line="360" w:lineRule="auto"/>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答：</w:t>
      </w:r>
    </w:p>
    <w:p w14:paraId="55FBC894">
      <w:pPr>
        <w:spacing w:line="360" w:lineRule="auto"/>
        <w:rPr>
          <w:rFonts w:ascii="微软雅黑" w:hAnsi="微软雅黑" w:eastAsia="微软雅黑" w:cs="微软雅黑"/>
          <w:color w:val="000000"/>
          <w:kern w:val="0"/>
          <w:sz w:val="24"/>
        </w:rPr>
      </w:pPr>
    </w:p>
    <w:p w14:paraId="0EDFC56D">
      <w:pPr>
        <w:numPr>
          <w:ilvl w:val="0"/>
          <w:numId w:val="2"/>
        </w:numPr>
        <w:spacing w:line="360" w:lineRule="auto"/>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该</w:t>
      </w:r>
      <w:r>
        <w:rPr>
          <w:rFonts w:hint="eastAsia" w:ascii="微软雅黑" w:hAnsi="微软雅黑" w:eastAsia="微软雅黑" w:cs="微软雅黑"/>
          <w:color w:val="000000"/>
          <w:kern w:val="0"/>
          <w:sz w:val="24"/>
          <w:lang w:val="en-US" w:eastAsia="zh-CN"/>
        </w:rPr>
        <w:t>案例</w:t>
      </w:r>
      <w:r>
        <w:rPr>
          <w:rFonts w:hint="eastAsia" w:ascii="微软雅黑" w:hAnsi="微软雅黑" w:eastAsia="微软雅黑" w:cs="微软雅黑"/>
          <w:color w:val="000000"/>
          <w:kern w:val="0"/>
          <w:sz w:val="24"/>
        </w:rPr>
        <w:t>在实际应用中的效果如何？请举例说明。（1000字内）</w:t>
      </w:r>
    </w:p>
    <w:p w14:paraId="616246E6">
      <w:pPr>
        <w:spacing w:line="360" w:lineRule="auto"/>
        <w:rPr>
          <w:rFonts w:ascii="微软雅黑" w:hAnsi="微软雅黑" w:eastAsia="微软雅黑" w:cs="微软雅黑"/>
          <w:color w:val="000000"/>
          <w:kern w:val="0"/>
          <w:sz w:val="24"/>
        </w:rPr>
      </w:pPr>
      <w:r>
        <w:rPr>
          <w:rFonts w:ascii="微软雅黑" w:hAnsi="微软雅黑" w:eastAsia="微软雅黑" w:cs="微软雅黑"/>
          <w:color w:val="000000"/>
          <w:kern w:val="0"/>
          <w:sz w:val="24"/>
        </w:rPr>
        <w:t>答：</w:t>
      </w:r>
    </w:p>
    <w:p w14:paraId="2662CD5F">
      <w:pPr>
        <w:spacing w:line="360" w:lineRule="auto"/>
        <w:rPr>
          <w:rFonts w:ascii="微软雅黑" w:hAnsi="微软雅黑" w:eastAsia="微软雅黑" w:cs="微软雅黑"/>
          <w:color w:val="000000"/>
          <w:kern w:val="0"/>
          <w:sz w:val="24"/>
        </w:rPr>
      </w:pPr>
    </w:p>
    <w:p w14:paraId="62333D31">
      <w:pPr>
        <w:spacing w:line="360" w:lineRule="auto"/>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3. 该</w:t>
      </w:r>
      <w:r>
        <w:rPr>
          <w:rFonts w:hint="eastAsia" w:ascii="微软雅黑" w:hAnsi="微软雅黑" w:eastAsia="微软雅黑" w:cs="微软雅黑"/>
          <w:color w:val="000000"/>
          <w:kern w:val="0"/>
          <w:sz w:val="24"/>
          <w:lang w:val="en-US" w:eastAsia="zh-CN"/>
        </w:rPr>
        <w:t>案例</w:t>
      </w:r>
      <w:r>
        <w:rPr>
          <w:rFonts w:hint="eastAsia" w:ascii="微软雅黑" w:hAnsi="微软雅黑" w:eastAsia="微软雅黑" w:cs="微软雅黑"/>
          <w:color w:val="000000"/>
          <w:kern w:val="0"/>
          <w:sz w:val="24"/>
        </w:rPr>
        <w:t>在未来的发展潜力如何？将对行业和产业生态产生什么样的影响？（500字内）</w:t>
      </w:r>
    </w:p>
    <w:p w14:paraId="3F1DF61A">
      <w:pPr>
        <w:spacing w:line="360" w:lineRule="auto"/>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答：</w:t>
      </w:r>
    </w:p>
    <w:p w14:paraId="04755E98">
      <w:pPr>
        <w:spacing w:line="360" w:lineRule="auto"/>
        <w:rPr>
          <w:rFonts w:ascii="微软雅黑" w:hAnsi="微软雅黑" w:eastAsia="微软雅黑" w:cs="微软雅黑"/>
          <w:color w:val="000000"/>
          <w:kern w:val="0"/>
          <w:sz w:val="24"/>
        </w:rPr>
      </w:pPr>
    </w:p>
    <w:p w14:paraId="5908154C">
      <w:pPr>
        <w:pStyle w:val="2"/>
        <w:spacing w:before="0"/>
        <w:ind w:left="0"/>
        <w:rPr>
          <w:rFonts w:ascii="微软雅黑" w:hAnsi="微软雅黑" w:eastAsia="微软雅黑" w:cs="微软雅黑"/>
          <w:sz w:val="24"/>
          <w:szCs w:val="24"/>
          <w:lang w:eastAsia="zh-CN"/>
        </w:rPr>
      </w:pPr>
      <w:r>
        <w:rPr>
          <w:rFonts w:hint="eastAsia" w:ascii="微软雅黑" w:hAnsi="微软雅黑" w:eastAsia="微软雅黑" w:cs="微软雅黑"/>
          <w:sz w:val="32"/>
          <w:szCs w:val="32"/>
          <w:lang w:eastAsia="zh-CN"/>
        </w:rPr>
        <w:t>四、其他相关情况</w:t>
      </w:r>
    </w:p>
    <w:p w14:paraId="1021AE96">
      <w:pPr>
        <w:numPr>
          <w:ilvl w:val="0"/>
          <w:numId w:val="3"/>
        </w:numPr>
        <w:spacing w:line="360" w:lineRule="auto"/>
        <w:ind w:left="425" w:leftChars="0" w:hanging="425" w:firstLineChars="0"/>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lang w:val="en-US" w:eastAsia="zh-CN"/>
        </w:rPr>
        <w:t>描述</w:t>
      </w:r>
      <w:r>
        <w:rPr>
          <w:rFonts w:hint="eastAsia" w:ascii="微软雅黑" w:hAnsi="微软雅黑" w:eastAsia="微软雅黑" w:cs="微软雅黑"/>
          <w:color w:val="000000"/>
          <w:kern w:val="0"/>
          <w:sz w:val="24"/>
        </w:rPr>
        <w:t>案例获奖情况</w:t>
      </w:r>
      <w:r>
        <w:rPr>
          <w:rFonts w:hint="eastAsia" w:ascii="微软雅黑" w:hAnsi="微软雅黑" w:eastAsia="微软雅黑" w:cs="微软雅黑"/>
          <w:color w:val="000000"/>
          <w:kern w:val="0"/>
          <w:sz w:val="24"/>
          <w:lang w:eastAsia="zh-CN"/>
        </w:rPr>
        <w:t>（</w:t>
      </w:r>
      <w:r>
        <w:rPr>
          <w:rFonts w:hint="eastAsia" w:ascii="微软雅黑" w:hAnsi="微软雅黑" w:eastAsia="微软雅黑" w:cs="微软雅黑"/>
          <w:color w:val="000000"/>
          <w:kern w:val="0"/>
          <w:sz w:val="24"/>
        </w:rPr>
        <w:t>获奖时间、奖项名称、授奖单位</w:t>
      </w:r>
      <w:r>
        <w:rPr>
          <w:rFonts w:hint="eastAsia" w:ascii="微软雅黑" w:hAnsi="微软雅黑" w:eastAsia="微软雅黑" w:cs="微软雅黑"/>
          <w:color w:val="000000"/>
          <w:kern w:val="0"/>
          <w:sz w:val="24"/>
          <w:lang w:val="en-US" w:eastAsia="zh-CN"/>
        </w:rPr>
        <w:t>等</w:t>
      </w:r>
      <w:r>
        <w:rPr>
          <w:rFonts w:hint="eastAsia" w:ascii="微软雅黑" w:hAnsi="微软雅黑" w:eastAsia="微软雅黑" w:cs="微软雅黑"/>
          <w:color w:val="000000"/>
          <w:kern w:val="0"/>
          <w:sz w:val="24"/>
          <w:lang w:eastAsia="zh-CN"/>
        </w:rPr>
        <w:t>）。</w:t>
      </w:r>
    </w:p>
    <w:p w14:paraId="52E7DC5F">
      <w:pPr>
        <w:numPr>
          <w:ilvl w:val="0"/>
          <w:numId w:val="3"/>
        </w:numPr>
        <w:spacing w:line="360" w:lineRule="auto"/>
        <w:ind w:left="425" w:leftChars="0" w:hanging="425" w:firstLineChars="0"/>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案例引起的社会舆论正面评价、大众科普价值等正向意义</w:t>
      </w:r>
      <w:r>
        <w:rPr>
          <w:rFonts w:hint="eastAsia" w:ascii="微软雅黑" w:hAnsi="微软雅黑" w:eastAsia="微软雅黑" w:cs="微软雅黑"/>
          <w:color w:val="000000"/>
          <w:kern w:val="0"/>
          <w:sz w:val="24"/>
          <w:lang w:eastAsia="zh-CN"/>
        </w:rPr>
        <w:t>。</w:t>
      </w:r>
      <w:r>
        <w:rPr>
          <w:rFonts w:hint="eastAsia" w:ascii="微软雅黑" w:hAnsi="微软雅黑" w:eastAsia="微软雅黑" w:cs="微软雅黑"/>
          <w:color w:val="000000"/>
          <w:kern w:val="0"/>
          <w:sz w:val="24"/>
        </w:rPr>
        <w:t>如有，应说明评价主体</w:t>
      </w:r>
      <w:r>
        <w:rPr>
          <w:rFonts w:hint="eastAsia" w:ascii="微软雅黑" w:hAnsi="微软雅黑" w:eastAsia="微软雅黑" w:cs="微软雅黑"/>
          <w:color w:val="000000"/>
          <w:kern w:val="0"/>
          <w:sz w:val="24"/>
          <w:lang w:eastAsia="zh-CN"/>
        </w:rPr>
        <w:t>、</w:t>
      </w:r>
      <w:r>
        <w:rPr>
          <w:rFonts w:hint="eastAsia" w:ascii="微软雅黑" w:hAnsi="微软雅黑" w:eastAsia="微软雅黑" w:cs="微软雅黑"/>
          <w:color w:val="000000"/>
          <w:kern w:val="0"/>
          <w:sz w:val="24"/>
        </w:rPr>
        <w:t>信息来源</w:t>
      </w:r>
      <w:r>
        <w:rPr>
          <w:rFonts w:hint="eastAsia" w:ascii="微软雅黑" w:hAnsi="微软雅黑" w:eastAsia="微软雅黑" w:cs="微软雅黑"/>
          <w:color w:val="000000"/>
          <w:kern w:val="0"/>
          <w:sz w:val="24"/>
          <w:lang w:eastAsia="zh-CN"/>
        </w:rPr>
        <w:t>。</w:t>
      </w:r>
    </w:p>
    <w:p w14:paraId="16054C5C">
      <w:pPr>
        <w:numPr>
          <w:ilvl w:val="0"/>
          <w:numId w:val="3"/>
        </w:numPr>
        <w:spacing w:line="360" w:lineRule="auto"/>
        <w:ind w:left="425" w:leftChars="0" w:hanging="425" w:firstLineChars="0"/>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案例相关图片</w:t>
      </w:r>
      <w:r>
        <w:rPr>
          <w:rFonts w:hint="eastAsia" w:ascii="微软雅黑" w:hAnsi="微软雅黑" w:eastAsia="微软雅黑" w:cs="微软雅黑"/>
          <w:color w:val="000000"/>
          <w:kern w:val="0"/>
          <w:sz w:val="24"/>
          <w:lang w:val="en-US" w:eastAsia="zh-CN"/>
        </w:rPr>
        <w:t>资料</w:t>
      </w:r>
      <w:r>
        <w:rPr>
          <w:rFonts w:hint="eastAsia" w:ascii="微软雅黑" w:hAnsi="微软雅黑" w:eastAsia="微软雅黑" w:cs="微软雅黑"/>
          <w:color w:val="000000"/>
          <w:kern w:val="0"/>
          <w:sz w:val="24"/>
        </w:rPr>
        <w:t>等</w:t>
      </w:r>
      <w:r>
        <w:rPr>
          <w:rFonts w:hint="eastAsia" w:ascii="微软雅黑" w:hAnsi="微软雅黑" w:eastAsia="微软雅黑" w:cs="微软雅黑"/>
          <w:color w:val="000000"/>
          <w:kern w:val="0"/>
          <w:sz w:val="24"/>
          <w:lang w:eastAsia="zh-CN"/>
        </w:rPr>
        <w:t>，</w:t>
      </w:r>
      <w:r>
        <w:rPr>
          <w:rFonts w:hint="eastAsia" w:ascii="微软雅黑" w:hAnsi="微软雅黑" w:eastAsia="微软雅黑" w:cs="微软雅黑"/>
          <w:color w:val="000000"/>
          <w:kern w:val="0"/>
          <w:sz w:val="24"/>
          <w:lang w:val="en-US" w:eastAsia="zh-CN"/>
        </w:rPr>
        <w:t>请贴图。</w:t>
      </w:r>
    </w:p>
    <w:sectPr>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A1"/>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sf ns">
    <w:altName w:val="苹方-简"/>
    <w:panose1 w:val="02020503050405090304"/>
    <w:charset w:val="00"/>
    <w:family w:val="auto"/>
    <w:pitch w:val="default"/>
    <w:sig w:usb0="00000000" w:usb1="00000000" w:usb2="00000001" w:usb3="00000000" w:csb0="400001BF" w:csb1="DFF70000"/>
  </w:font>
  <w:font w:name="微软雅黑">
    <w:altName w:val="汉仪旗黑"/>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5140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5885" cy="247015"/>
              <wp:effectExtent l="0" t="0" r="0" b="0"/>
              <wp:wrapNone/>
              <wp:docPr id="2" name="文本框 1"/>
              <wp:cNvGraphicFramePr/>
              <a:graphic xmlns:a="http://schemas.openxmlformats.org/drawingml/2006/main">
                <a:graphicData uri="http://schemas.microsoft.com/office/word/2010/wordprocessingShape">
                  <wps:wsp>
                    <wps:cNvSpPr txBox="1"/>
                    <wps:spPr>
                      <a:xfrm>
                        <a:off x="0" y="0"/>
                        <a:ext cx="95885" cy="247015"/>
                      </a:xfrm>
                      <a:prstGeom prst="rect">
                        <a:avLst/>
                      </a:prstGeom>
                      <a:noFill/>
                      <a:ln w="9525">
                        <a:noFill/>
                        <a:miter/>
                      </a:ln>
                    </wps:spPr>
                    <wps:txbx>
                      <w:txbxContent>
                        <w:p w14:paraId="21D92F8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9.45pt;width:7.55pt;mso-position-horizontal:center;mso-position-horizontal-relative:margin;mso-wrap-style:none;z-index:251659264;mso-width-relative:page;mso-height-relative:page;" filled="f" stroked="f" coordsize="21600,21600" o:gfxdata="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hHz9XRAAAAAwEAAA8AAAAAAAAAAQAgAAAAIgAAAGRycy9k&#10;b3ducmV2LnhtbFBLAQIUABQAAAAIAIdO4kCkhLbY0AEAAJ0DAAAOAAAAAAAAAAEAIAAAACABAABk&#10;cnMvZTJvRG9jLnhtbFBLBQYAAAAABgAGAFkBAABiBQAAAAA=&#10;">
              <v:fill on="f" focussize="0,0"/>
              <v:stroke on="f" joinstyle="miter"/>
              <v:imagedata o:title=""/>
              <o:lock v:ext="edit" aspectratio="f"/>
              <v:textbox inset="0mm,0mm,0mm,0mm" style="mso-fit-shape-to-text:t;">
                <w:txbxContent>
                  <w:p w14:paraId="21D92F8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w:t>
                    </w:r>
                    <w:r>
                      <w:rPr>
                        <w:sz w:val="18"/>
                      </w:rPr>
                      <w:fldChar w:fldCharType="end"/>
                    </w:r>
                    <w:r>
                      <w:rPr>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C0362">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66A5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066A5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BA85">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04878">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F04878">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E110">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30FAA">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2430FAA">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56D97">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D9D16">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CD9D16">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E555F">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15E11">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5885" cy="247015"/>
              <wp:effectExtent l="0" t="0" r="0" b="0"/>
              <wp:wrapNone/>
              <wp:docPr id="5" name="文本框 1"/>
              <wp:cNvGraphicFramePr/>
              <a:graphic xmlns:a="http://schemas.openxmlformats.org/drawingml/2006/main">
                <a:graphicData uri="http://schemas.microsoft.com/office/word/2010/wordprocessingShape">
                  <wps:wsp>
                    <wps:cNvSpPr txBox="1"/>
                    <wps:spPr>
                      <a:xfrm>
                        <a:off x="0" y="0"/>
                        <a:ext cx="95885" cy="247015"/>
                      </a:xfrm>
                      <a:prstGeom prst="rect">
                        <a:avLst/>
                      </a:prstGeom>
                      <a:noFill/>
                      <a:ln w="9525">
                        <a:noFill/>
                        <a:miter/>
                      </a:ln>
                    </wps:spPr>
                    <wps:txbx>
                      <w:txbxContent>
                        <w:p w14:paraId="5F3CC5C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9.45pt;width:7.55pt;mso-position-horizontal:center;mso-position-horizontal-relative:margin;mso-wrap-style:none;z-index:251660288;mso-width-relative:page;mso-height-relative:page;" filled="f" stroked="f" coordsize="21600,21600" o:gfxdata="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hHz9XRAAAAAwEAAA8AAAAAAAAAAQAgAAAAIgAAAGRycy9k&#10;b3ducmV2LnhtbFBLAQIUABQAAAAIAIdO4kD0vPX80AEAAJ0DAAAOAAAAAAAAAAEAIAAAACABAABk&#10;cnMvZTJvRG9jLnhtbFBLBQYAAAAABgAGAFkBAABiBQAAAAA=&#10;">
              <v:fill on="f" focussize="0,0"/>
              <v:stroke on="f" joinstyle="miter"/>
              <v:imagedata o:title=""/>
              <o:lock v:ext="edit" aspectratio="f"/>
              <v:textbox inset="0mm,0mm,0mm,0mm" style="mso-fit-shape-to-text:t;">
                <w:txbxContent>
                  <w:p w14:paraId="5F3CC5C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0EC9A">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EDBA9"/>
    <w:multiLevelType w:val="singleLevel"/>
    <w:tmpl w:val="B5DEDBA9"/>
    <w:lvl w:ilvl="0" w:tentative="0">
      <w:start w:val="1"/>
      <w:numFmt w:val="decimal"/>
      <w:lvlText w:val="%1."/>
      <w:lvlJc w:val="left"/>
      <w:pPr>
        <w:ind w:left="425" w:hanging="425"/>
      </w:pPr>
      <w:rPr>
        <w:rFonts w:hint="default"/>
      </w:rPr>
    </w:lvl>
  </w:abstractNum>
  <w:abstractNum w:abstractNumId="1">
    <w:nsid w:val="FA5EEDEA"/>
    <w:multiLevelType w:val="singleLevel"/>
    <w:tmpl w:val="FA5EEDEA"/>
    <w:lvl w:ilvl="0" w:tentative="0">
      <w:start w:val="1"/>
      <w:numFmt w:val="decimal"/>
      <w:suff w:val="space"/>
      <w:lvlText w:val="%1."/>
      <w:lvlJc w:val="left"/>
    </w:lvl>
  </w:abstractNum>
  <w:abstractNum w:abstractNumId="2">
    <w:nsid w:val="FCD79773"/>
    <w:multiLevelType w:val="singleLevel"/>
    <w:tmpl w:val="FCD79773"/>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hNTViOGJhN2E5Nzc3MDFjZjE2NDg5OTlkYTExYmIifQ=="/>
  </w:docVars>
  <w:rsids>
    <w:rsidRoot w:val="00755902"/>
    <w:rsid w:val="00005D9B"/>
    <w:rsid w:val="0023474C"/>
    <w:rsid w:val="00241DB4"/>
    <w:rsid w:val="002D1635"/>
    <w:rsid w:val="00374DBB"/>
    <w:rsid w:val="004866DA"/>
    <w:rsid w:val="00486FAD"/>
    <w:rsid w:val="005A3A67"/>
    <w:rsid w:val="005D5C30"/>
    <w:rsid w:val="006404E1"/>
    <w:rsid w:val="00676367"/>
    <w:rsid w:val="006E0FAA"/>
    <w:rsid w:val="00755902"/>
    <w:rsid w:val="0090733B"/>
    <w:rsid w:val="009C5FE7"/>
    <w:rsid w:val="00A82CD7"/>
    <w:rsid w:val="00BB2D3D"/>
    <w:rsid w:val="00C41916"/>
    <w:rsid w:val="00C43C53"/>
    <w:rsid w:val="00CB2F1E"/>
    <w:rsid w:val="00DB6D1A"/>
    <w:rsid w:val="00E86BCC"/>
    <w:rsid w:val="0F3F78E1"/>
    <w:rsid w:val="12E657CC"/>
    <w:rsid w:val="135FADAC"/>
    <w:rsid w:val="13638595"/>
    <w:rsid w:val="165D5923"/>
    <w:rsid w:val="1777AE25"/>
    <w:rsid w:val="377C89D9"/>
    <w:rsid w:val="3DBF0930"/>
    <w:rsid w:val="3DBF6A00"/>
    <w:rsid w:val="3FF35ADC"/>
    <w:rsid w:val="53B62FB2"/>
    <w:rsid w:val="57C75659"/>
    <w:rsid w:val="5D7AACB0"/>
    <w:rsid w:val="5F5E74AE"/>
    <w:rsid w:val="5F7569E5"/>
    <w:rsid w:val="5F773D7B"/>
    <w:rsid w:val="5FECB3FB"/>
    <w:rsid w:val="6F6F4A4D"/>
    <w:rsid w:val="6FF97AAE"/>
    <w:rsid w:val="6FFA7D8F"/>
    <w:rsid w:val="737B33B0"/>
    <w:rsid w:val="77BF2B63"/>
    <w:rsid w:val="77EF5E69"/>
    <w:rsid w:val="77FF6655"/>
    <w:rsid w:val="7ACE5A16"/>
    <w:rsid w:val="7BFD5DD0"/>
    <w:rsid w:val="7CFB50C6"/>
    <w:rsid w:val="7CFF1322"/>
    <w:rsid w:val="7EABA887"/>
    <w:rsid w:val="7F5B2488"/>
    <w:rsid w:val="7F7D301F"/>
    <w:rsid w:val="92F75C21"/>
    <w:rsid w:val="CF9F21D2"/>
    <w:rsid w:val="D4FE7F84"/>
    <w:rsid w:val="D77EB864"/>
    <w:rsid w:val="DADF16D3"/>
    <w:rsid w:val="DBD9A7AB"/>
    <w:rsid w:val="DCCF2DC8"/>
    <w:rsid w:val="DF19216D"/>
    <w:rsid w:val="EB3CE51C"/>
    <w:rsid w:val="EEFF6BF0"/>
    <w:rsid w:val="F2F8F440"/>
    <w:rsid w:val="F3759F52"/>
    <w:rsid w:val="F3BF1D55"/>
    <w:rsid w:val="F3CF3F4B"/>
    <w:rsid w:val="F6CF7FD6"/>
    <w:rsid w:val="F8F758C8"/>
    <w:rsid w:val="FBDD7A6E"/>
    <w:rsid w:val="FD6F02A1"/>
    <w:rsid w:val="FF6FDF52"/>
    <w:rsid w:val="FFCF699C"/>
    <w:rsid w:val="FFE73BD0"/>
    <w:rsid w:val="FFF713B4"/>
    <w:rsid w:val="FFFF9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spacing w:before="45"/>
      <w:ind w:left="115"/>
    </w:pPr>
    <w:rPr>
      <w:rFonts w:ascii="宋体" w:hAnsi="宋体" w:eastAsia="仿宋_GB2312"/>
      <w:color w:val="000000"/>
      <w:kern w:val="0"/>
      <w:sz w:val="30"/>
      <w:szCs w:val="30"/>
      <w:lang w:eastAsia="en-US"/>
    </w:rPr>
  </w:style>
  <w:style w:type="paragraph" w:styleId="3">
    <w:name w:val="footer"/>
    <w:basedOn w:val="1"/>
    <w:link w:val="9"/>
    <w:qFormat/>
    <w:uiPriority w:val="0"/>
    <w:pPr>
      <w:tabs>
        <w:tab w:val="center" w:pos="4153"/>
        <w:tab w:val="right" w:pos="8306"/>
      </w:tabs>
      <w:snapToGrid w:val="0"/>
      <w:jc w:val="left"/>
    </w:pPr>
    <w:rPr>
      <w:rFonts w:ascii="Times New Roman" w:hAnsi="Times New Roman"/>
      <w:sz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
    <w:basedOn w:val="7"/>
    <w:link w:val="2"/>
    <w:qFormat/>
    <w:uiPriority w:val="0"/>
    <w:rPr>
      <w:rFonts w:ascii="宋体" w:hAnsi="宋体" w:eastAsia="仿宋_GB2312" w:cs="Times New Roman"/>
      <w:color w:val="000000"/>
      <w:kern w:val="0"/>
      <w:sz w:val="30"/>
      <w:szCs w:val="30"/>
      <w:lang w:eastAsia="en-US"/>
    </w:rPr>
  </w:style>
  <w:style w:type="character" w:customStyle="1" w:styleId="9">
    <w:name w:val="页脚 字符"/>
    <w:basedOn w:val="7"/>
    <w:link w:val="3"/>
    <w:qFormat/>
    <w:uiPriority w:val="0"/>
    <w:rPr>
      <w:rFonts w:ascii="Times New Roman" w:hAnsi="Times New Roman" w:eastAsia="宋体" w:cs="Times New Roman"/>
      <w:sz w:val="18"/>
      <w:szCs w:val="24"/>
    </w:rPr>
  </w:style>
  <w:style w:type="character" w:customStyle="1" w:styleId="10">
    <w:name w:val="页眉 字符"/>
    <w:basedOn w:val="7"/>
    <w:link w:val="4"/>
    <w:qFormat/>
    <w:uiPriority w:val="99"/>
    <w:rPr>
      <w:rFonts w:ascii="Calibri" w:hAnsi="Calibri" w:eastAsia="宋体" w:cs="Times New Roman"/>
      <w:sz w:val="18"/>
      <w:szCs w:val="18"/>
    </w:rPr>
  </w:style>
  <w:style w:type="paragraph" w:customStyle="1" w:styleId="11">
    <w:name w:val="p1"/>
    <w:basedOn w:val="1"/>
    <w:qFormat/>
    <w:uiPriority w:val="0"/>
    <w:pPr>
      <w:jc w:val="left"/>
    </w:pPr>
    <w:rPr>
      <w:rFonts w:ascii=".sf ns" w:hAnsi=".sf ns" w:eastAsia=".sf ns"/>
      <w:color w:val="0E0E0E"/>
      <w:kern w:val="0"/>
      <w:sz w:val="30"/>
      <w:szCs w:val="30"/>
    </w:rPr>
  </w:style>
  <w:style w:type="paragraph" w:customStyle="1" w:styleId="12">
    <w:name w:val="p6"/>
    <w:basedOn w:val="1"/>
    <w:qFormat/>
    <w:uiPriority w:val="0"/>
    <w:pPr>
      <w:ind w:left="420"/>
      <w:jc w:val="left"/>
    </w:pPr>
    <w:rPr>
      <w:rFonts w:ascii=".sf ns" w:hAnsi=".sf ns" w:eastAsia=".sf ns"/>
      <w:color w:val="0E0E0E"/>
      <w:kern w:val="0"/>
      <w:sz w:val="28"/>
      <w:szCs w:val="28"/>
    </w:rPr>
  </w:style>
  <w:style w:type="paragraph" w:customStyle="1" w:styleId="13">
    <w:name w:val="p5"/>
    <w:basedOn w:val="1"/>
    <w:qFormat/>
    <w:uiPriority w:val="0"/>
    <w:pPr>
      <w:jc w:val="left"/>
    </w:pPr>
    <w:rPr>
      <w:rFonts w:ascii="Times New Roman" w:hAnsi="Times New Roman"/>
      <w:color w:val="0E0E0E"/>
      <w:kern w:val="0"/>
      <w:sz w:val="28"/>
      <w:szCs w:val="28"/>
    </w:rPr>
  </w:style>
  <w:style w:type="character" w:customStyle="1" w:styleId="14">
    <w:name w:val="apple-tab-span"/>
    <w:basedOn w:val="7"/>
    <w:qFormat/>
    <w:uiPriority w:val="0"/>
  </w:style>
  <w:style w:type="paragraph" w:customStyle="1" w:styleId="15">
    <w:name w:val="p2"/>
    <w:basedOn w:val="1"/>
    <w:qFormat/>
    <w:uiPriority w:val="0"/>
    <w:pPr>
      <w:jc w:val="left"/>
    </w:pPr>
    <w:rPr>
      <w:rFonts w:ascii=".sf ns" w:hAnsi=".sf ns" w:eastAsia=".sf ns"/>
      <w:color w:val="0E0E0E"/>
      <w:kern w:val="0"/>
      <w:sz w:val="28"/>
      <w:szCs w:val="28"/>
    </w:rPr>
  </w:style>
  <w:style w:type="character" w:customStyle="1" w:styleId="16">
    <w:name w:val="s1"/>
    <w:basedOn w:val="7"/>
    <w:qFormat/>
    <w:uiPriority w:val="0"/>
    <w:rPr>
      <w:rFonts w:hint="default" w:ascii="Times New Roman" w:hAnsi="Times New Roman" w:cs="Times New Roman"/>
      <w:sz w:val="28"/>
      <w:szCs w:val="28"/>
    </w:rPr>
  </w:style>
  <w:style w:type="paragraph" w:customStyle="1" w:styleId="17">
    <w:name w:val="p4"/>
    <w:basedOn w:val="1"/>
    <w:qFormat/>
    <w:uiPriority w:val="0"/>
    <w:pPr>
      <w:ind w:left="420"/>
      <w:jc w:val="left"/>
    </w:pPr>
    <w:rPr>
      <w:rFonts w:ascii="Times New Roman" w:hAnsi="Times New Roman"/>
      <w:color w:val="0E0E0E"/>
      <w:kern w:val="0"/>
      <w:sz w:val="28"/>
      <w:szCs w:val="28"/>
    </w:rPr>
  </w:style>
  <w:style w:type="paragraph" w:customStyle="1" w:styleId="18">
    <w:name w:val="p3"/>
    <w:basedOn w:val="1"/>
    <w:qFormat/>
    <w:uiPriority w:val="0"/>
    <w:pPr>
      <w:jc w:val="left"/>
    </w:pPr>
    <w:rPr>
      <w:rFonts w:ascii=".sf ns" w:hAnsi=".sf ns" w:eastAsia=".sf ns"/>
      <w:color w:val="0E0E0E"/>
      <w:kern w:val="0"/>
      <w:sz w:val="28"/>
      <w:szCs w:val="28"/>
    </w:rPr>
  </w:style>
  <w:style w:type="paragraph" w:customStyle="1" w:styleId="19">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375</Words>
  <Characters>2141</Characters>
  <Lines>17</Lines>
  <Paragraphs>5</Paragraphs>
  <TotalTime>28</TotalTime>
  <ScaleCrop>false</ScaleCrop>
  <LinksUpToDate>false</LinksUpToDate>
  <CharactersWithSpaces>2511</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2024-08-25T19:59:00Z</dcterms:created>
  <dc:creator>sunlimingdawn@163.com</dc:creator>
  <cp:lastModifiedBy>© 瓦小姐</cp:lastModifiedBy>
  <cp:lastPrinted>2023-08-06T11:00:00Z</cp:lastPrinted>
  <dcterms:modified xsi:type="dcterms:W3CDTF">2025-05-06T16:11:34Z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97857154E151736A8FD2D36733C72A1C_43</vt:lpwstr>
  </property>
</Properties>
</file>